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CAF278" w:themeColor="background2"/>
          <w:spacing w:val="0"/>
          <w:kern w:val="0"/>
          <w:sz w:val="96"/>
          <w:szCs w:val="56"/>
          <w:lang w:val="en-GB" w:eastAsia="en-US"/>
        </w:rPr>
        <w:id w:val="1545558960"/>
        <w:docPartObj>
          <w:docPartGallery w:val="Cover Pages"/>
          <w:docPartUnique/>
        </w:docPartObj>
      </w:sdtPr>
      <w:sdtEndPr>
        <w:rPr>
          <w:rFonts w:ascii="Arial" w:hAnsi="Arial" w:cs="Arial"/>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116D3C" w:rsidTr="00427410">
            <w:tc>
              <w:tcPr>
                <w:tcW w:w="9242" w:type="dxa"/>
              </w:tcPr>
              <w:p w:rsidR="00116D3C" w:rsidRDefault="00AA0EAC" w:rsidP="007D7604">
                <w:pPr>
                  <w:pStyle w:val="Title"/>
                  <w:rPr>
                    <w:color w:val="CAF278"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7D7604" w:rsidRPr="00692354">
                      <w:rPr>
                        <w:color w:val="000000" w:themeColor="text1"/>
                        <w:sz w:val="96"/>
                        <w:szCs w:val="56"/>
                      </w:rPr>
                      <w:t>KILBURN SQUARE NEWSLETTER</w:t>
                    </w:r>
                  </w:sdtContent>
                </w:sdt>
              </w:p>
            </w:tc>
          </w:tr>
          <w:tr w:rsidR="00116D3C">
            <w:tc>
              <w:tcPr>
                <w:tcW w:w="0" w:type="auto"/>
                <w:vAlign w:val="bottom"/>
              </w:tcPr>
              <w:p w:rsidR="00116D3C" w:rsidRPr="00B06FFD" w:rsidRDefault="00A21788" w:rsidP="000F6960">
                <w:pPr>
                  <w:pStyle w:val="Subtitle"/>
                  <w:rPr>
                    <w:rFonts w:ascii="Arial" w:hAnsi="Arial" w:cs="Arial"/>
                    <w:b/>
                    <w:i w:val="0"/>
                    <w:color w:val="000000" w:themeColor="text1"/>
                    <w:sz w:val="28"/>
                    <w:szCs w:val="28"/>
                  </w:rPr>
                </w:pPr>
                <w:r>
                  <w:rPr>
                    <w:rFonts w:ascii="Arial" w:hAnsi="Arial" w:cs="Arial"/>
                    <w:b/>
                    <w:i w:val="0"/>
                    <w:color w:val="000000" w:themeColor="text1"/>
                    <w:sz w:val="28"/>
                    <w:szCs w:val="28"/>
                  </w:rPr>
                  <w:t>March</w:t>
                </w:r>
                <w:r w:rsidR="00466E5A">
                  <w:rPr>
                    <w:rFonts w:ascii="Arial" w:hAnsi="Arial" w:cs="Arial"/>
                    <w:b/>
                    <w:i w:val="0"/>
                    <w:color w:val="000000" w:themeColor="text1"/>
                    <w:sz w:val="28"/>
                    <w:szCs w:val="28"/>
                  </w:rPr>
                  <w:t xml:space="preserve"> 2018</w:t>
                </w:r>
              </w:p>
              <w:p w:rsidR="00D04037" w:rsidRPr="00D04037" w:rsidRDefault="00D04037" w:rsidP="00D04037">
                <w:pPr>
                  <w:rPr>
                    <w:lang w:val="en-US" w:eastAsia="ja-JP"/>
                  </w:rPr>
                </w:pPr>
              </w:p>
              <w:p w:rsidR="000F6960" w:rsidRPr="00B06FFD" w:rsidRDefault="00E56267" w:rsidP="00E56267">
                <w:pPr>
                  <w:rPr>
                    <w:rFonts w:ascii="Arial" w:hAnsi="Arial" w:cs="Arial"/>
                    <w:sz w:val="28"/>
                    <w:szCs w:val="28"/>
                    <w:lang w:val="en-US" w:eastAsia="ja-JP"/>
                  </w:rPr>
                </w:pPr>
                <w:r w:rsidRPr="00B06FFD">
                  <w:rPr>
                    <w:rFonts w:ascii="Arial" w:hAnsi="Arial" w:cs="Arial"/>
                    <w:b/>
                    <w:sz w:val="28"/>
                    <w:szCs w:val="28"/>
                    <w:lang w:val="en-US" w:eastAsia="ja-JP"/>
                  </w:rPr>
                  <w:t xml:space="preserve">Useful </w:t>
                </w:r>
                <w:r w:rsidR="000F6960" w:rsidRPr="00B06FFD">
                  <w:rPr>
                    <w:rFonts w:ascii="Arial" w:hAnsi="Arial" w:cs="Arial"/>
                    <w:b/>
                    <w:sz w:val="28"/>
                    <w:szCs w:val="28"/>
                    <w:lang w:val="en-US" w:eastAsia="ja-JP"/>
                  </w:rPr>
                  <w:t>information of what’s happening on your estate including events.</w:t>
                </w:r>
              </w:p>
            </w:tc>
          </w:tr>
          <w:tr w:rsidR="00116D3C">
            <w:trPr>
              <w:trHeight w:val="1152"/>
            </w:trPr>
            <w:tc>
              <w:tcPr>
                <w:tcW w:w="0" w:type="auto"/>
                <w:vAlign w:val="bottom"/>
              </w:tcPr>
              <w:p w:rsidR="00692354" w:rsidRDefault="000F6960" w:rsidP="00AC7C37">
                <w:pPr>
                  <w:rPr>
                    <w:color w:val="FFFFFF" w:themeColor="background1"/>
                  </w:rPr>
                </w:pPr>
                <w:r>
                  <w:rPr>
                    <w:color w:val="FFFFFF" w:themeColor="background1"/>
                  </w:rPr>
                  <w:t>G</w:t>
                </w:r>
              </w:p>
            </w:tc>
          </w:tr>
          <w:tr w:rsidR="00116D3C">
            <w:trPr>
              <w:trHeight w:val="432"/>
            </w:trPr>
            <w:tc>
              <w:tcPr>
                <w:tcW w:w="0" w:type="auto"/>
                <w:vAlign w:val="bottom"/>
              </w:tcPr>
              <w:p w:rsidR="00116D3C" w:rsidRDefault="00116D3C">
                <w:pPr>
                  <w:rPr>
                    <w:color w:val="3E3D2D" w:themeColor="text2"/>
                  </w:rPr>
                </w:pPr>
              </w:p>
            </w:tc>
          </w:tr>
        </w:tbl>
        <w:p w:rsidR="00B8175B" w:rsidRDefault="00B8175B">
          <w:pPr>
            <w:rPr>
              <w:rFonts w:ascii="Arial" w:hAnsi="Arial" w:cs="Arial"/>
              <w:noProof/>
              <w:sz w:val="32"/>
              <w:szCs w:val="32"/>
              <w:lang w:eastAsia="en-GB"/>
            </w:rPr>
          </w:pPr>
          <w:r>
            <w:rPr>
              <w:noProof/>
              <w:lang w:eastAsia="en-GB"/>
            </w:rPr>
            <w:drawing>
              <wp:anchor distT="0" distB="0" distL="114300" distR="114300" simplePos="0" relativeHeight="251664384" behindDoc="0" locked="0" layoutInCell="1" allowOverlap="1" wp14:anchorId="79816662" wp14:editId="7441AE11">
                <wp:simplePos x="0" y="0"/>
                <wp:positionH relativeFrom="column">
                  <wp:posOffset>4241800</wp:posOffset>
                </wp:positionH>
                <wp:positionV relativeFrom="paragraph">
                  <wp:posOffset>-153670</wp:posOffset>
                </wp:positionV>
                <wp:extent cx="1818005" cy="818515"/>
                <wp:effectExtent l="0" t="0" r="0" b="635"/>
                <wp:wrapSquare wrapText="bothSides"/>
                <wp:docPr id="19" name="Picture 19" descr="S:\RGodfrey\KS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Godfrey\KSQ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005" cy="818515"/>
                        </a:xfrm>
                        <a:prstGeom prst="rect">
                          <a:avLst/>
                        </a:prstGeom>
                        <a:noFill/>
                        <a:ln>
                          <a:noFill/>
                        </a:ln>
                      </pic:spPr>
                    </pic:pic>
                  </a:graphicData>
                </a:graphic>
                <wp14:sizeRelH relativeFrom="margin">
                  <wp14:pctWidth>0</wp14:pctWidth>
                </wp14:sizeRelH>
              </wp:anchor>
            </w:drawing>
          </w:r>
        </w:p>
        <w:p w:rsidR="00B8175B" w:rsidRDefault="00B8175B">
          <w:pPr>
            <w:rPr>
              <w:rFonts w:ascii="Arial" w:hAnsi="Arial" w:cs="Arial"/>
              <w:noProof/>
              <w:sz w:val="32"/>
              <w:szCs w:val="32"/>
              <w:lang w:eastAsia="en-GB"/>
            </w:rPr>
          </w:pPr>
        </w:p>
        <w:p w:rsidR="00466E5A" w:rsidRDefault="00A21788">
          <w:pPr>
            <w:rPr>
              <w:rFonts w:ascii="Arial" w:hAnsi="Arial" w:cs="Arial"/>
              <w:noProof/>
              <w:sz w:val="32"/>
              <w:szCs w:val="32"/>
              <w:lang w:eastAsia="en-GB"/>
            </w:rPr>
          </w:pPr>
          <w:r>
            <w:rPr>
              <w:noProof/>
              <w:color w:val="0000FF"/>
              <w:lang w:eastAsia="en-GB"/>
            </w:rPr>
            <w:drawing>
              <wp:inline distT="0" distB="0" distL="0" distR="0" wp14:anchorId="0D17700D" wp14:editId="03F47863">
                <wp:extent cx="4762500" cy="3571875"/>
                <wp:effectExtent l="0" t="0" r="0" b="9525"/>
                <wp:docPr id="4" name="irc_mi" descr="Image result for images for march">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for march">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bookmarkStart w:id="0" w:name="_GoBack"/>
        <w:p w:rsidR="00191A0E" w:rsidRPr="00DC21B1" w:rsidRDefault="00116D3C" w:rsidP="00DC21B1">
          <w:pPr>
            <w:rPr>
              <w:rFonts w:ascii="Arial" w:hAnsi="Arial" w:cs="Arial"/>
              <w:noProof/>
              <w:sz w:val="32"/>
              <w:szCs w:val="32"/>
              <w:lang w:eastAsia="en-GB"/>
            </w:rPr>
          </w:pPr>
          <w:r>
            <w:rPr>
              <w:noProof/>
              <w:lang w:eastAsia="en-GB"/>
            </w:rPr>
            <mc:AlternateContent>
              <mc:Choice Requires="wps">
                <w:drawing>
                  <wp:anchor distT="0" distB="0" distL="114300" distR="114300" simplePos="0" relativeHeight="251662336" behindDoc="1" locked="0" layoutInCell="1" allowOverlap="1" wp14:anchorId="1CF1326B" wp14:editId="6C27EE23">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47A" w:rsidRDefault="00D5147A"/>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F1326B"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D5147A" w:rsidRDefault="00D5147A"/>
                      </w:txbxContent>
                    </v:textbox>
                    <w10:wrap anchorx="margin" anchory="margin"/>
                  </v:shape>
                </w:pict>
              </mc:Fallback>
            </mc:AlternateContent>
          </w:r>
        </w:p>
      </w:sdtContent>
    </w:sdt>
    <w:bookmarkEnd w:id="0"/>
    <w:p w:rsidR="00622F74" w:rsidRDefault="00D04037" w:rsidP="00F876C8">
      <w:pPr>
        <w:jc w:val="center"/>
        <w:rPr>
          <w:rFonts w:ascii="Arial" w:hAnsi="Arial" w:cs="Arial"/>
          <w:sz w:val="32"/>
          <w:szCs w:val="32"/>
        </w:rPr>
      </w:pPr>
      <w:r w:rsidRPr="00D64CC7">
        <w:rPr>
          <w:rFonts w:ascii="Arial" w:hAnsi="Arial" w:cs="Arial"/>
          <w:sz w:val="24"/>
          <w:szCs w:val="24"/>
        </w:rPr>
        <w:lastRenderedPageBreak/>
        <w:t xml:space="preserve">Welcome </w:t>
      </w:r>
      <w:r w:rsidR="00E56267">
        <w:rPr>
          <w:rFonts w:ascii="Arial" w:hAnsi="Arial" w:cs="Arial"/>
          <w:sz w:val="24"/>
          <w:szCs w:val="24"/>
        </w:rPr>
        <w:t>to</w:t>
      </w:r>
      <w:r w:rsidR="009A1348" w:rsidRPr="00D64CC7">
        <w:rPr>
          <w:rFonts w:ascii="Arial" w:hAnsi="Arial" w:cs="Arial"/>
          <w:sz w:val="24"/>
          <w:szCs w:val="24"/>
        </w:rPr>
        <w:t xml:space="preserve"> Kilburn Square newsletter for</w:t>
      </w:r>
      <w:r w:rsidR="006F17CF">
        <w:rPr>
          <w:rFonts w:ascii="Arial" w:hAnsi="Arial" w:cs="Arial"/>
          <w:sz w:val="24"/>
          <w:szCs w:val="24"/>
        </w:rPr>
        <w:t xml:space="preserve"> </w:t>
      </w:r>
      <w:r w:rsidR="00624DE1">
        <w:rPr>
          <w:rFonts w:ascii="Arial" w:hAnsi="Arial" w:cs="Arial"/>
          <w:sz w:val="24"/>
          <w:szCs w:val="24"/>
        </w:rPr>
        <w:t>March</w:t>
      </w:r>
      <w:r w:rsidR="00F80648">
        <w:rPr>
          <w:rFonts w:ascii="Arial" w:hAnsi="Arial" w:cs="Arial"/>
          <w:sz w:val="24"/>
          <w:szCs w:val="24"/>
        </w:rPr>
        <w:t xml:space="preserve"> 20</w:t>
      </w:r>
      <w:r w:rsidR="00466E5A">
        <w:rPr>
          <w:rFonts w:ascii="Arial" w:hAnsi="Arial" w:cs="Arial"/>
          <w:sz w:val="24"/>
          <w:szCs w:val="24"/>
        </w:rPr>
        <w:t>18</w:t>
      </w:r>
      <w:r w:rsidR="00F80648">
        <w:rPr>
          <w:rFonts w:ascii="Arial" w:hAnsi="Arial" w:cs="Arial"/>
          <w:sz w:val="24"/>
          <w:szCs w:val="24"/>
        </w:rPr>
        <w:t>.</w:t>
      </w:r>
      <w:r w:rsidR="009A1348" w:rsidRPr="00D64CC7">
        <w:rPr>
          <w:rFonts w:ascii="Arial" w:hAnsi="Arial" w:cs="Arial"/>
          <w:sz w:val="24"/>
          <w:szCs w:val="24"/>
        </w:rPr>
        <w:t xml:space="preserve">  </w:t>
      </w:r>
    </w:p>
    <w:p w:rsidR="00F876C8" w:rsidRPr="00F876C8" w:rsidRDefault="00F876C8" w:rsidP="00F876C8">
      <w:pPr>
        <w:rPr>
          <w:rFonts w:ascii="Arial" w:hAnsi="Arial" w:cs="Arial"/>
          <w:b/>
          <w:sz w:val="32"/>
          <w:szCs w:val="32"/>
          <w:u w:val="single"/>
        </w:rPr>
      </w:pPr>
      <w:r w:rsidRPr="00F876C8">
        <w:rPr>
          <w:rFonts w:ascii="Arial" w:hAnsi="Arial" w:cs="Arial"/>
          <w:b/>
          <w:sz w:val="32"/>
          <w:szCs w:val="32"/>
          <w:u w:val="single"/>
        </w:rPr>
        <w:t>Kilburn Square Board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auto"/>
        </w:tblBorders>
        <w:tblLook w:val="04A0" w:firstRow="1" w:lastRow="0" w:firstColumn="1" w:lastColumn="0" w:noHBand="0" w:noVBand="1"/>
      </w:tblPr>
      <w:tblGrid>
        <w:gridCol w:w="2344"/>
        <w:gridCol w:w="2342"/>
      </w:tblGrid>
      <w:tr w:rsidR="00622F74" w:rsidRPr="00D64CC7" w:rsidTr="00C07ECB">
        <w:trPr>
          <w:trHeight w:val="836"/>
        </w:trPr>
        <w:tc>
          <w:tcPr>
            <w:tcW w:w="2344"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TITLE</w:t>
            </w:r>
          </w:p>
          <w:p w:rsidR="009B4950" w:rsidRPr="00D64CC7" w:rsidRDefault="009B4950" w:rsidP="009B4950">
            <w:pPr>
              <w:rPr>
                <w:rFonts w:ascii="Arial" w:hAnsi="Arial" w:cs="Arial"/>
                <w:b/>
                <w:sz w:val="24"/>
                <w:szCs w:val="24"/>
                <w:u w:val="single"/>
              </w:rPr>
            </w:pPr>
          </w:p>
        </w:tc>
        <w:tc>
          <w:tcPr>
            <w:tcW w:w="2342"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NAME</w:t>
            </w:r>
          </w:p>
          <w:p w:rsidR="009B4950" w:rsidRDefault="009B4950" w:rsidP="009B4950">
            <w:pPr>
              <w:rPr>
                <w:rFonts w:ascii="Arial" w:hAnsi="Arial" w:cs="Arial"/>
                <w:b/>
                <w:sz w:val="24"/>
                <w:szCs w:val="24"/>
                <w:u w:val="single"/>
              </w:rPr>
            </w:pPr>
          </w:p>
          <w:p w:rsidR="006503F0" w:rsidRPr="00D64CC7" w:rsidRDefault="006503F0" w:rsidP="009B4950">
            <w:pPr>
              <w:rPr>
                <w:rFonts w:ascii="Arial" w:hAnsi="Arial" w:cs="Arial"/>
                <w:b/>
                <w:sz w:val="24"/>
                <w:szCs w:val="24"/>
                <w:u w:val="single"/>
              </w:rPr>
            </w:pPr>
          </w:p>
        </w:tc>
      </w:tr>
      <w:tr w:rsidR="00622F74" w:rsidRPr="00D64CC7" w:rsidTr="00C07ECB">
        <w:trPr>
          <w:trHeight w:val="289"/>
        </w:trPr>
        <w:tc>
          <w:tcPr>
            <w:tcW w:w="2344" w:type="dxa"/>
          </w:tcPr>
          <w:p w:rsidR="00622F74" w:rsidRPr="00D64CC7" w:rsidRDefault="00EA2FF4" w:rsidP="009B4950">
            <w:pPr>
              <w:rPr>
                <w:rFonts w:ascii="Arial" w:hAnsi="Arial" w:cs="Arial"/>
                <w:sz w:val="24"/>
                <w:szCs w:val="24"/>
              </w:rPr>
            </w:pPr>
            <w:r w:rsidRPr="00D64CC7">
              <w:rPr>
                <w:rFonts w:ascii="Arial" w:hAnsi="Arial" w:cs="Arial"/>
                <w:sz w:val="24"/>
                <w:szCs w:val="24"/>
              </w:rPr>
              <w:t>Chair</w:t>
            </w:r>
          </w:p>
        </w:tc>
        <w:tc>
          <w:tcPr>
            <w:tcW w:w="2342" w:type="dxa"/>
          </w:tcPr>
          <w:p w:rsidR="00622F74" w:rsidRPr="00D64CC7" w:rsidRDefault="006503F0" w:rsidP="006503F0">
            <w:pPr>
              <w:rPr>
                <w:rFonts w:ascii="Arial" w:hAnsi="Arial" w:cs="Arial"/>
                <w:sz w:val="24"/>
                <w:szCs w:val="24"/>
              </w:rPr>
            </w:pPr>
            <w:r>
              <w:rPr>
                <w:rFonts w:ascii="Arial" w:hAnsi="Arial" w:cs="Arial"/>
                <w:sz w:val="24"/>
                <w:szCs w:val="24"/>
              </w:rPr>
              <w:t>Margaret Stoll</w:t>
            </w:r>
          </w:p>
        </w:tc>
      </w:tr>
      <w:tr w:rsidR="00622F74" w:rsidRPr="00D64CC7" w:rsidTr="00C07ECB">
        <w:trPr>
          <w:trHeight w:val="273"/>
        </w:trPr>
        <w:tc>
          <w:tcPr>
            <w:tcW w:w="2344" w:type="dxa"/>
          </w:tcPr>
          <w:p w:rsidR="00622F74" w:rsidRPr="00D64CC7" w:rsidRDefault="001F42C5" w:rsidP="00442C4C">
            <w:pPr>
              <w:rPr>
                <w:rFonts w:ascii="Arial" w:hAnsi="Arial" w:cs="Arial"/>
                <w:sz w:val="24"/>
                <w:szCs w:val="24"/>
              </w:rPr>
            </w:pPr>
            <w:r>
              <w:rPr>
                <w:rFonts w:ascii="Arial" w:hAnsi="Arial" w:cs="Arial"/>
                <w:sz w:val="24"/>
                <w:szCs w:val="24"/>
              </w:rPr>
              <w:t xml:space="preserve">Deputy </w:t>
            </w:r>
            <w:r w:rsidR="00442C4C">
              <w:rPr>
                <w:rFonts w:ascii="Arial" w:hAnsi="Arial" w:cs="Arial"/>
                <w:sz w:val="24"/>
                <w:szCs w:val="24"/>
              </w:rPr>
              <w:t>Treasurer</w:t>
            </w:r>
          </w:p>
        </w:tc>
        <w:tc>
          <w:tcPr>
            <w:tcW w:w="2342" w:type="dxa"/>
          </w:tcPr>
          <w:p w:rsidR="00622F74" w:rsidRPr="00D64CC7" w:rsidRDefault="00F876C8" w:rsidP="00F876C8">
            <w:pPr>
              <w:rPr>
                <w:rFonts w:ascii="Arial" w:hAnsi="Arial" w:cs="Arial"/>
                <w:sz w:val="24"/>
                <w:szCs w:val="24"/>
              </w:rPr>
            </w:pPr>
            <w:r>
              <w:rPr>
                <w:rFonts w:ascii="Arial" w:hAnsi="Arial" w:cs="Arial"/>
                <w:sz w:val="24"/>
                <w:szCs w:val="24"/>
              </w:rPr>
              <w:t xml:space="preserve">Patricia Hogan </w:t>
            </w:r>
          </w:p>
        </w:tc>
      </w:tr>
      <w:tr w:rsidR="00622F74" w:rsidRPr="00D64CC7" w:rsidTr="00C07ECB">
        <w:trPr>
          <w:trHeight w:val="273"/>
        </w:trPr>
        <w:tc>
          <w:tcPr>
            <w:tcW w:w="2344" w:type="dxa"/>
          </w:tcPr>
          <w:p w:rsidR="00622F74" w:rsidRDefault="00EA2FF4" w:rsidP="009B4950">
            <w:pPr>
              <w:rPr>
                <w:rFonts w:ascii="Arial" w:hAnsi="Arial" w:cs="Arial"/>
                <w:sz w:val="24"/>
                <w:szCs w:val="24"/>
              </w:rPr>
            </w:pPr>
            <w:r w:rsidRPr="00D64CC7">
              <w:rPr>
                <w:rFonts w:ascii="Arial" w:hAnsi="Arial" w:cs="Arial"/>
                <w:sz w:val="24"/>
                <w:szCs w:val="24"/>
              </w:rPr>
              <w:t>Secretary</w:t>
            </w:r>
          </w:p>
          <w:p w:rsidR="00F876C8" w:rsidRPr="00D64CC7" w:rsidRDefault="00F876C8" w:rsidP="00F876C8">
            <w:pPr>
              <w:rPr>
                <w:rFonts w:ascii="Arial" w:hAnsi="Arial" w:cs="Arial"/>
                <w:sz w:val="24"/>
                <w:szCs w:val="24"/>
              </w:rPr>
            </w:pPr>
            <w:r>
              <w:rPr>
                <w:rFonts w:ascii="Arial" w:hAnsi="Arial" w:cs="Arial"/>
                <w:sz w:val="24"/>
                <w:szCs w:val="24"/>
              </w:rPr>
              <w:t>Deputy Secretary</w:t>
            </w:r>
          </w:p>
        </w:tc>
        <w:tc>
          <w:tcPr>
            <w:tcW w:w="2342" w:type="dxa"/>
          </w:tcPr>
          <w:p w:rsidR="00622F74" w:rsidRDefault="006503F0" w:rsidP="009B4950">
            <w:pPr>
              <w:rPr>
                <w:rFonts w:ascii="Arial" w:hAnsi="Arial" w:cs="Arial"/>
                <w:sz w:val="24"/>
                <w:szCs w:val="24"/>
              </w:rPr>
            </w:pPr>
            <w:r>
              <w:rPr>
                <w:rFonts w:ascii="Arial" w:hAnsi="Arial" w:cs="Arial"/>
                <w:sz w:val="24"/>
                <w:szCs w:val="24"/>
              </w:rPr>
              <w:t>Jennifer Welch</w:t>
            </w:r>
          </w:p>
          <w:p w:rsidR="00F876C8" w:rsidRPr="00D64CC7" w:rsidRDefault="00F876C8" w:rsidP="009B4950">
            <w:pPr>
              <w:rPr>
                <w:rFonts w:ascii="Arial" w:hAnsi="Arial" w:cs="Arial"/>
                <w:sz w:val="24"/>
                <w:szCs w:val="24"/>
              </w:rPr>
            </w:pPr>
            <w:r>
              <w:rPr>
                <w:rFonts w:ascii="Arial" w:hAnsi="Arial" w:cs="Arial"/>
                <w:sz w:val="24"/>
                <w:szCs w:val="24"/>
              </w:rPr>
              <w:t>Pauline Fell</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Treasurer</w:t>
            </w:r>
          </w:p>
        </w:tc>
        <w:tc>
          <w:tcPr>
            <w:tcW w:w="2342" w:type="dxa"/>
          </w:tcPr>
          <w:p w:rsidR="00867EC3" w:rsidRPr="00D64CC7" w:rsidRDefault="00867EC3" w:rsidP="00867EC3">
            <w:pPr>
              <w:rPr>
                <w:rFonts w:ascii="Arial" w:hAnsi="Arial" w:cs="Arial"/>
                <w:sz w:val="24"/>
                <w:szCs w:val="24"/>
              </w:rPr>
            </w:pPr>
            <w:r>
              <w:rPr>
                <w:rFonts w:ascii="Arial" w:hAnsi="Arial" w:cs="Arial"/>
                <w:sz w:val="24"/>
                <w:szCs w:val="24"/>
              </w:rPr>
              <w:t>Antonio Messina</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r>
              <w:rPr>
                <w:rFonts w:ascii="Arial" w:hAnsi="Arial" w:cs="Arial"/>
                <w:sz w:val="24"/>
                <w:szCs w:val="24"/>
              </w:rPr>
              <w:t>Committee Member</w:t>
            </w:r>
          </w:p>
        </w:tc>
        <w:tc>
          <w:tcPr>
            <w:tcW w:w="2342" w:type="dxa"/>
          </w:tcPr>
          <w:p w:rsidR="00867EC3" w:rsidRPr="00D64CC7" w:rsidRDefault="00F876C8" w:rsidP="00867EC3">
            <w:pPr>
              <w:rPr>
                <w:rFonts w:ascii="Arial" w:hAnsi="Arial" w:cs="Arial"/>
                <w:sz w:val="24"/>
                <w:szCs w:val="24"/>
              </w:rPr>
            </w:pPr>
            <w:r>
              <w:rPr>
                <w:rFonts w:ascii="Arial" w:hAnsi="Arial" w:cs="Arial"/>
                <w:sz w:val="24"/>
                <w:szCs w:val="24"/>
              </w:rPr>
              <w:t>Charlotte Fonceca</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Committee Member</w:t>
            </w:r>
          </w:p>
        </w:tc>
        <w:tc>
          <w:tcPr>
            <w:tcW w:w="2342" w:type="dxa"/>
          </w:tcPr>
          <w:p w:rsidR="00867EC3" w:rsidRPr="00D64CC7" w:rsidRDefault="00F876C8" w:rsidP="00F876C8">
            <w:pPr>
              <w:rPr>
                <w:rFonts w:ascii="Arial" w:hAnsi="Arial" w:cs="Arial"/>
                <w:sz w:val="24"/>
                <w:szCs w:val="24"/>
              </w:rPr>
            </w:pPr>
            <w:r>
              <w:rPr>
                <w:rFonts w:ascii="Arial" w:hAnsi="Arial" w:cs="Arial"/>
                <w:sz w:val="24"/>
                <w:szCs w:val="24"/>
              </w:rPr>
              <w:t>Maxwell Antwi</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E64147">
            <w:pPr>
              <w:rPr>
                <w:rFonts w:ascii="Arial" w:hAnsi="Arial" w:cs="Arial"/>
                <w:sz w:val="24"/>
                <w:szCs w:val="24"/>
              </w:rPr>
            </w:pPr>
          </w:p>
        </w:tc>
        <w:tc>
          <w:tcPr>
            <w:tcW w:w="2342" w:type="dxa"/>
          </w:tcPr>
          <w:p w:rsidR="00867EC3" w:rsidRPr="00D64CC7" w:rsidRDefault="00867EC3" w:rsidP="00E64147">
            <w:pPr>
              <w:rPr>
                <w:rFonts w:ascii="Arial" w:hAnsi="Arial" w:cs="Arial"/>
                <w:sz w:val="24"/>
                <w:szCs w:val="24"/>
              </w:rPr>
            </w:pP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gridAfter w:val="1"/>
          <w:wAfter w:w="2342" w:type="dxa"/>
          <w:trHeight w:val="643"/>
        </w:trPr>
        <w:tc>
          <w:tcPr>
            <w:tcW w:w="2344" w:type="dxa"/>
          </w:tcPr>
          <w:p w:rsidR="00867EC3" w:rsidRPr="00D64CC7" w:rsidRDefault="00867EC3" w:rsidP="00867EC3">
            <w:pPr>
              <w:rPr>
                <w:rFonts w:ascii="Arial" w:hAnsi="Arial" w:cs="Arial"/>
                <w:sz w:val="24"/>
                <w:szCs w:val="24"/>
              </w:rPr>
            </w:pPr>
          </w:p>
        </w:tc>
      </w:tr>
    </w:tbl>
    <w:p w:rsidR="00EE1A97" w:rsidRPr="00C07ECB" w:rsidRDefault="00C07ECB" w:rsidP="008F4A86">
      <w:pPr>
        <w:autoSpaceDE w:val="0"/>
        <w:autoSpaceDN w:val="0"/>
        <w:adjustRightInd w:val="0"/>
        <w:spacing w:after="0" w:line="240" w:lineRule="auto"/>
        <w:rPr>
          <w:rFonts w:ascii="Arial" w:hAnsi="Arial" w:cs="Arial"/>
          <w:b/>
          <w:sz w:val="24"/>
          <w:szCs w:val="24"/>
          <w:u w:val="single"/>
        </w:rPr>
      </w:pPr>
      <w:r w:rsidRPr="00C07ECB">
        <w:rPr>
          <w:rFonts w:ascii="Arial" w:hAnsi="Arial" w:cs="Arial"/>
          <w:b/>
          <w:sz w:val="24"/>
          <w:szCs w:val="24"/>
          <w:u w:val="single"/>
        </w:rPr>
        <w:t>Office Opening Hours- 9.00am- 5.00pm</w:t>
      </w:r>
    </w:p>
    <w:p w:rsidR="00EE1A97" w:rsidRDefault="00EE1A97"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4E4A44" w:rsidRDefault="004E4A44"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D25A4F" w:rsidRDefault="00D25A4F" w:rsidP="00D25A4F">
      <w:pPr>
        <w:rPr>
          <w:rFonts w:ascii="Arial" w:hAnsi="Arial" w:cs="Arial"/>
          <w:b/>
          <w:bCs/>
          <w:sz w:val="24"/>
          <w:szCs w:val="24"/>
          <w:u w:val="single"/>
        </w:rPr>
      </w:pPr>
      <w:r>
        <w:rPr>
          <w:rFonts w:ascii="Arial" w:hAnsi="Arial" w:cs="Arial"/>
          <w:b/>
          <w:bCs/>
          <w:sz w:val="24"/>
          <w:szCs w:val="24"/>
          <w:u w:val="single"/>
        </w:rPr>
        <w:t>Special Collection of Furniture and Items</w:t>
      </w:r>
    </w:p>
    <w:p w:rsidR="00D25A4F" w:rsidRPr="00D63167" w:rsidRDefault="00D25A4F" w:rsidP="00D25A4F">
      <w:pPr>
        <w:rPr>
          <w:rFonts w:ascii="Arial" w:hAnsi="Arial" w:cs="Arial"/>
          <w:bCs/>
          <w:sz w:val="24"/>
          <w:szCs w:val="24"/>
        </w:rPr>
      </w:pPr>
      <w:r w:rsidRPr="00D63167">
        <w:rPr>
          <w:rFonts w:ascii="Arial" w:hAnsi="Arial" w:cs="Arial"/>
          <w:bCs/>
          <w:sz w:val="24"/>
          <w:szCs w:val="24"/>
        </w:rPr>
        <w:t>Please note</w:t>
      </w:r>
      <w:r>
        <w:rPr>
          <w:rFonts w:ascii="Arial" w:hAnsi="Arial" w:cs="Arial"/>
          <w:bCs/>
          <w:sz w:val="24"/>
          <w:szCs w:val="24"/>
        </w:rPr>
        <w:t xml:space="preserve"> all tenants and leaseholders are responsible for arranging special collection of bulky furniture and items through Brent Council.</w:t>
      </w:r>
    </w:p>
    <w:p w:rsidR="00D25A4F" w:rsidRDefault="00D25A4F" w:rsidP="00D25A4F">
      <w:pPr>
        <w:rPr>
          <w:rFonts w:ascii="Arial" w:hAnsi="Arial" w:cs="Arial"/>
          <w:b/>
          <w:bCs/>
          <w:sz w:val="24"/>
          <w:szCs w:val="24"/>
          <w:u w:val="single"/>
        </w:rPr>
      </w:pPr>
      <w:r>
        <w:rPr>
          <w:rFonts w:ascii="Arial" w:hAnsi="Arial" w:cs="Arial"/>
          <w:noProof/>
          <w:color w:val="001BA0"/>
          <w:sz w:val="20"/>
          <w:szCs w:val="20"/>
          <w:lang w:eastAsia="en-GB"/>
        </w:rPr>
        <w:drawing>
          <wp:inline distT="0" distB="0" distL="0" distR="0" wp14:anchorId="0600A075" wp14:editId="61185010">
            <wp:extent cx="2861945" cy="1424940"/>
            <wp:effectExtent l="0" t="0" r="0" b="3810"/>
            <wp:docPr id="2" name="Picture 2" descr="http://tse1.mm.bing.net/th?&amp;id=OIP.Mbe65a4f51294bcca6b5fa3f04e835c02o0&amp;w=300&amp;h=150&amp;c=0&amp;pid=1.9&amp;rs=0&amp;p=0&amp;r=0">
              <a:hlinkClick xmlns:a="http://schemas.openxmlformats.org/drawingml/2006/main" r:id="rId1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e65a4f51294bcca6b5fa3f04e835c02o0&amp;w=300&amp;h=150&amp;c=0&amp;pid=1.9&amp;rs=0&amp;p=0&amp;r=0">
                      <a:hlinkClick r:id="rId12" tooltip="&quot;View image detail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1424940"/>
                    </a:xfrm>
                    <a:prstGeom prst="rect">
                      <a:avLst/>
                    </a:prstGeom>
                    <a:noFill/>
                    <a:ln>
                      <a:noFill/>
                    </a:ln>
                  </pic:spPr>
                </pic:pic>
              </a:graphicData>
            </a:graphic>
          </wp:inline>
        </w:drawing>
      </w:r>
    </w:p>
    <w:p w:rsidR="00D25A4F" w:rsidRPr="00D71FE7" w:rsidRDefault="00D25A4F" w:rsidP="00D25A4F">
      <w:pPr>
        <w:rPr>
          <w:rFonts w:ascii="Arial" w:hAnsi="Arial" w:cs="Arial"/>
          <w:bCs/>
          <w:sz w:val="24"/>
          <w:szCs w:val="24"/>
        </w:rPr>
      </w:pPr>
      <w:r w:rsidRPr="00D71FE7">
        <w:rPr>
          <w:rFonts w:ascii="Arial" w:hAnsi="Arial" w:cs="Arial"/>
          <w:bCs/>
          <w:sz w:val="24"/>
          <w:szCs w:val="24"/>
        </w:rPr>
        <w:t>Kilburn Square Housing have incurred costs for refuse collection on the estate. This will have an impact on your service charges in the future if this continues to happen. To arrange a special collection contact</w:t>
      </w:r>
      <w:r>
        <w:rPr>
          <w:rFonts w:ascii="Arial" w:hAnsi="Arial" w:cs="Arial"/>
          <w:b/>
          <w:bCs/>
          <w:sz w:val="24"/>
          <w:szCs w:val="24"/>
        </w:rPr>
        <w:t xml:space="preserve"> </w:t>
      </w:r>
      <w:r w:rsidRPr="00D71FE7">
        <w:rPr>
          <w:rFonts w:ascii="Arial" w:hAnsi="Arial" w:cs="Arial"/>
          <w:b/>
          <w:bCs/>
          <w:sz w:val="24"/>
          <w:szCs w:val="24"/>
          <w:u w:val="single"/>
        </w:rPr>
        <w:t>Brent</w:t>
      </w:r>
      <w:r>
        <w:rPr>
          <w:rFonts w:ascii="Arial" w:hAnsi="Arial" w:cs="Arial"/>
          <w:b/>
          <w:bCs/>
          <w:sz w:val="24"/>
          <w:szCs w:val="24"/>
          <w:u w:val="single"/>
        </w:rPr>
        <w:t xml:space="preserve"> Council</w:t>
      </w:r>
      <w:r w:rsidRPr="00D71FE7">
        <w:rPr>
          <w:rFonts w:ascii="Arial" w:hAnsi="Arial" w:cs="Arial"/>
          <w:b/>
          <w:bCs/>
          <w:sz w:val="24"/>
          <w:szCs w:val="24"/>
          <w:u w:val="single"/>
        </w:rPr>
        <w:t xml:space="preserve"> on 020 8937 5050</w:t>
      </w:r>
      <w:r>
        <w:rPr>
          <w:rFonts w:ascii="Arial" w:hAnsi="Arial" w:cs="Arial"/>
          <w:bCs/>
          <w:sz w:val="24"/>
          <w:szCs w:val="24"/>
        </w:rPr>
        <w:t>.</w:t>
      </w:r>
    </w:p>
    <w:p w:rsidR="00D25A4F" w:rsidRDefault="00D25A4F" w:rsidP="00D25A4F">
      <w:pPr>
        <w:rPr>
          <w:rFonts w:ascii="Arial" w:hAnsi="Arial" w:cs="Arial"/>
          <w:bCs/>
          <w:sz w:val="24"/>
          <w:szCs w:val="24"/>
        </w:rPr>
      </w:pPr>
      <w:r>
        <w:rPr>
          <w:rFonts w:ascii="Arial" w:hAnsi="Arial" w:cs="Arial"/>
          <w:bCs/>
          <w:sz w:val="24"/>
          <w:szCs w:val="24"/>
        </w:rPr>
        <w:t>When you are given your reference number you need to provide this to the staff at Kilburn Square reception along with a list of items and your collection date. All bulk refuse can then be placed at the side of the compound gates for collection.</w:t>
      </w:r>
    </w:p>
    <w:p w:rsidR="00FA01C3" w:rsidRDefault="00FA01C3" w:rsidP="00EE1A97">
      <w:pPr>
        <w:pStyle w:val="NoSpacing"/>
        <w:rPr>
          <w:rFonts w:ascii="Arial" w:hAnsi="Arial" w:cs="Arial"/>
          <w:b/>
          <w:sz w:val="24"/>
          <w:szCs w:val="24"/>
          <w:u w:val="single"/>
        </w:rPr>
      </w:pPr>
    </w:p>
    <w:p w:rsidR="00FA01C3" w:rsidRDefault="00FA01C3" w:rsidP="00EE1A97">
      <w:pPr>
        <w:pStyle w:val="NoSpacing"/>
        <w:rPr>
          <w:rFonts w:ascii="Arial" w:hAnsi="Arial" w:cs="Arial"/>
          <w:b/>
          <w:sz w:val="24"/>
          <w:szCs w:val="24"/>
          <w:u w:val="single"/>
        </w:rPr>
      </w:pPr>
    </w:p>
    <w:p w:rsidR="00D25A4F" w:rsidRDefault="00C71E2C" w:rsidP="00EE1A97">
      <w:pPr>
        <w:pStyle w:val="NoSpacing"/>
        <w:rPr>
          <w:rFonts w:ascii="Arial" w:hAnsi="Arial" w:cs="Arial"/>
          <w:b/>
          <w:sz w:val="24"/>
          <w:szCs w:val="24"/>
          <w:u w:val="single"/>
        </w:rPr>
      </w:pPr>
      <w:r w:rsidRPr="00BC24C3">
        <w:rPr>
          <w:rFonts w:ascii="Arial" w:hAnsi="Arial" w:cs="Arial"/>
          <w:b/>
          <w:sz w:val="24"/>
          <w:szCs w:val="24"/>
          <w:highlight w:val="red"/>
          <w:u w:val="single"/>
        </w:rPr>
        <w:lastRenderedPageBreak/>
        <w:t>Fire Safety</w:t>
      </w:r>
    </w:p>
    <w:p w:rsidR="00AA2283" w:rsidRDefault="00AA2283" w:rsidP="00EE1A97">
      <w:pPr>
        <w:pStyle w:val="NoSpacing"/>
        <w:rPr>
          <w:rFonts w:ascii="Arial" w:hAnsi="Arial" w:cs="Arial"/>
          <w:b/>
          <w:sz w:val="24"/>
          <w:szCs w:val="24"/>
          <w:u w:val="single"/>
        </w:rPr>
      </w:pPr>
    </w:p>
    <w:p w:rsidR="00AA2283" w:rsidRDefault="00AA2283" w:rsidP="00EE1A97">
      <w:pPr>
        <w:pStyle w:val="NoSpacing"/>
        <w:rPr>
          <w:rFonts w:ascii="Arial" w:hAnsi="Arial" w:cs="Arial"/>
          <w:b/>
          <w:sz w:val="24"/>
          <w:szCs w:val="24"/>
          <w:u w:val="single"/>
        </w:rPr>
      </w:pPr>
      <w:r>
        <w:rPr>
          <w:noProof/>
          <w:color w:val="0000FF"/>
          <w:lang w:val="en-GB" w:eastAsia="en-GB"/>
        </w:rPr>
        <w:drawing>
          <wp:inline distT="0" distB="0" distL="0" distR="0" wp14:anchorId="7F2B9AF7" wp14:editId="18500300">
            <wp:extent cx="5731013" cy="1333500"/>
            <wp:effectExtent l="0" t="0" r="3175" b="0"/>
            <wp:docPr id="1" name="irc_mi" descr="Image result for fire safety pictur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 safety pictur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064" cy="1334675"/>
                    </a:xfrm>
                    <a:prstGeom prst="rect">
                      <a:avLst/>
                    </a:prstGeom>
                    <a:noFill/>
                    <a:ln>
                      <a:noFill/>
                    </a:ln>
                  </pic:spPr>
                </pic:pic>
              </a:graphicData>
            </a:graphic>
          </wp:inline>
        </w:drawing>
      </w:r>
    </w:p>
    <w:p w:rsidR="00AA2283" w:rsidRPr="00C71E2C" w:rsidRDefault="00AA2283" w:rsidP="00EE1A97">
      <w:pPr>
        <w:pStyle w:val="NoSpacing"/>
        <w:rPr>
          <w:rFonts w:ascii="Arial" w:hAnsi="Arial" w:cs="Arial"/>
          <w:b/>
          <w:sz w:val="24"/>
          <w:szCs w:val="24"/>
          <w:u w:val="single"/>
        </w:rPr>
      </w:pPr>
    </w:p>
    <w:p w:rsidR="00C71E2C" w:rsidRPr="00C71E2C" w:rsidRDefault="00C71E2C" w:rsidP="00C71E2C">
      <w:pPr>
        <w:rPr>
          <w:rFonts w:ascii="Arial" w:hAnsi="Arial" w:cs="Arial"/>
          <w:sz w:val="24"/>
          <w:szCs w:val="24"/>
        </w:rPr>
      </w:pPr>
      <w:r w:rsidRPr="00C71E2C">
        <w:rPr>
          <w:rFonts w:ascii="Arial" w:hAnsi="Arial" w:cs="Arial"/>
          <w:sz w:val="24"/>
          <w:szCs w:val="24"/>
        </w:rPr>
        <w:t>Following the recent fire at Grenfell Tower, naturally a number of residents will be concerned.</w:t>
      </w:r>
    </w:p>
    <w:p w:rsidR="00C71E2C" w:rsidRPr="00C71E2C" w:rsidRDefault="00C71E2C" w:rsidP="00C71E2C">
      <w:pPr>
        <w:rPr>
          <w:rFonts w:ascii="Arial" w:hAnsi="Arial" w:cs="Arial"/>
          <w:sz w:val="24"/>
          <w:szCs w:val="24"/>
        </w:rPr>
      </w:pPr>
      <w:r w:rsidRPr="00C71E2C">
        <w:rPr>
          <w:rFonts w:ascii="Arial" w:hAnsi="Arial" w:cs="Arial"/>
          <w:sz w:val="24"/>
          <w:szCs w:val="24"/>
        </w:rPr>
        <w:t>I can confirm that BHP have undertaken Fire Risk Assessment on the Tower block and we are 100% compliant.</w:t>
      </w:r>
    </w:p>
    <w:p w:rsidR="00C71E2C" w:rsidRPr="00C71E2C" w:rsidRDefault="00C71E2C" w:rsidP="00C71E2C">
      <w:pPr>
        <w:rPr>
          <w:rFonts w:ascii="Arial" w:hAnsi="Arial" w:cs="Arial"/>
          <w:b/>
          <w:sz w:val="24"/>
          <w:szCs w:val="24"/>
        </w:rPr>
      </w:pPr>
      <w:r w:rsidRPr="00C71E2C">
        <w:rPr>
          <w:rFonts w:ascii="Arial" w:hAnsi="Arial" w:cs="Arial"/>
          <w:sz w:val="24"/>
          <w:szCs w:val="24"/>
        </w:rPr>
        <w:t>Fire safety is the number one priority and BHP will continually review fire risk assessments, servicing and maintenance programmes to ensure residents are safe.</w:t>
      </w:r>
    </w:p>
    <w:p w:rsidR="00C71E2C" w:rsidRPr="00C71E2C" w:rsidRDefault="00C71E2C" w:rsidP="00C71E2C">
      <w:pPr>
        <w:rPr>
          <w:rFonts w:ascii="Arial" w:hAnsi="Arial" w:cs="Arial"/>
          <w:b/>
          <w:sz w:val="24"/>
          <w:szCs w:val="24"/>
        </w:rPr>
      </w:pPr>
      <w:r w:rsidRPr="00C71E2C">
        <w:rPr>
          <w:rFonts w:ascii="Arial" w:hAnsi="Arial" w:cs="Arial"/>
          <w:b/>
          <w:sz w:val="24"/>
          <w:szCs w:val="24"/>
        </w:rPr>
        <w:t>I</w:t>
      </w:r>
      <w:r w:rsidRPr="00C71E2C">
        <w:rPr>
          <w:rFonts w:ascii="Arial" w:hAnsi="Arial" w:cs="Arial"/>
          <w:sz w:val="24"/>
          <w:szCs w:val="24"/>
        </w:rPr>
        <w:t>n order to ensure we maintain our safety, there are a number of things which you as residents can do to keep safe.</w:t>
      </w:r>
    </w:p>
    <w:p w:rsidR="00C71E2C" w:rsidRPr="00C71E2C" w:rsidRDefault="00C71E2C" w:rsidP="00C71E2C">
      <w:pPr>
        <w:rPr>
          <w:rFonts w:ascii="Arial" w:hAnsi="Arial" w:cs="Arial"/>
          <w:b/>
          <w:sz w:val="24"/>
          <w:szCs w:val="24"/>
        </w:rPr>
      </w:pP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Make sure you have a working smoke alarm in your home</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Keep balconies free from clutter</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Please don’t leave rubbish or bikes in communal areas or obstruct escape routes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 xml:space="preserve">Make sure you know where your nearest fire exit </w:t>
      </w:r>
      <w:r w:rsidR="008C1702">
        <w:rPr>
          <w:rFonts w:ascii="Arial" w:hAnsi="Arial" w:cs="Arial"/>
          <w:sz w:val="24"/>
          <w:szCs w:val="24"/>
        </w:rPr>
        <w:t>is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If you are a smoker please do not smoke in common arears of the block, including the lift.</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Always fully extinguish cigarettes smoked in your home and dispose of them carefully and safely.</w:t>
      </w:r>
    </w:p>
    <w:p w:rsidR="00C71E2C" w:rsidRDefault="00C71E2C" w:rsidP="00EE1A97">
      <w:pPr>
        <w:pStyle w:val="NoSpacing"/>
        <w:rPr>
          <w:rFonts w:ascii="Arial" w:hAnsi="Arial" w:cs="Arial"/>
          <w:sz w:val="24"/>
          <w:szCs w:val="24"/>
        </w:rPr>
      </w:pPr>
    </w:p>
    <w:p w:rsidR="00C71E2C" w:rsidRDefault="00C71E2C" w:rsidP="00EE1A97">
      <w:pPr>
        <w:pStyle w:val="NoSpacing"/>
        <w:rPr>
          <w:rFonts w:ascii="Arial" w:hAnsi="Arial" w:cs="Arial"/>
          <w:sz w:val="24"/>
          <w:szCs w:val="24"/>
        </w:rPr>
      </w:pPr>
    </w:p>
    <w:tbl>
      <w:tblPr>
        <w:tblW w:w="5000" w:type="pct"/>
        <w:tblCellSpacing w:w="0" w:type="dxa"/>
        <w:shd w:val="clear" w:color="auto" w:fill="BDE0E2"/>
        <w:tblCellMar>
          <w:left w:w="0" w:type="dxa"/>
          <w:right w:w="0" w:type="dxa"/>
        </w:tblCellMar>
        <w:tblLook w:val="04A0" w:firstRow="1" w:lastRow="0" w:firstColumn="1" w:lastColumn="0" w:noHBand="0" w:noVBand="1"/>
      </w:tblPr>
      <w:tblGrid>
        <w:gridCol w:w="9026"/>
      </w:tblGrid>
      <w:tr w:rsidR="00C71E2C" w:rsidTr="00AA3F01">
        <w:trPr>
          <w:tblCellSpacing w:w="0" w:type="dxa"/>
        </w:trPr>
        <w:tc>
          <w:tcPr>
            <w:tcW w:w="0" w:type="auto"/>
            <w:shd w:val="clear" w:color="auto" w:fill="BDE0E2"/>
            <w:tcMar>
              <w:top w:w="90" w:type="dxa"/>
              <w:left w:w="90" w:type="dxa"/>
              <w:bottom w:w="90" w:type="dxa"/>
              <w:right w:w="90" w:type="dxa"/>
            </w:tcMar>
          </w:tcPr>
          <w:p w:rsidR="00C71E2C" w:rsidRDefault="00C71E2C">
            <w:pPr>
              <w:pStyle w:val="NormalWeb"/>
              <w:spacing w:after="0"/>
              <w:jc w:val="center"/>
              <w:rPr>
                <w:rFonts w:ascii="Arial" w:hAnsi="Arial" w:cs="Arial"/>
              </w:rPr>
            </w:pPr>
          </w:p>
        </w:tc>
      </w:tr>
    </w:tbl>
    <w:p w:rsidR="004E4A44" w:rsidRDefault="004E4A44" w:rsidP="004E4A44">
      <w:pPr>
        <w:tabs>
          <w:tab w:val="left" w:pos="5174"/>
        </w:tabs>
        <w:rPr>
          <w:rFonts w:ascii="Arial" w:eastAsiaTheme="minorEastAsia" w:hAnsi="Arial" w:cs="Arial"/>
          <w:b/>
          <w:noProof/>
          <w:sz w:val="24"/>
          <w:szCs w:val="24"/>
          <w:u w:val="single"/>
          <w:lang w:eastAsia="en-GB"/>
        </w:rPr>
      </w:pPr>
      <w:r w:rsidRPr="006B031B">
        <w:rPr>
          <w:rFonts w:ascii="Arial" w:eastAsiaTheme="minorEastAsia" w:hAnsi="Arial" w:cs="Arial"/>
          <w:b/>
          <w:noProof/>
          <w:sz w:val="24"/>
          <w:szCs w:val="24"/>
          <w:highlight w:val="yellow"/>
          <w:u w:val="single"/>
          <w:lang w:eastAsia="en-GB"/>
        </w:rPr>
        <w:t>Right To Buy</w:t>
      </w:r>
    </w:p>
    <w:p w:rsidR="00386D25" w:rsidRPr="00A7725D" w:rsidRDefault="004E4A44" w:rsidP="00A7725D">
      <w:pPr>
        <w:tabs>
          <w:tab w:val="left" w:pos="5174"/>
        </w:tabs>
        <w:rPr>
          <w:rFonts w:ascii="Arial" w:eastAsiaTheme="minorEastAsia" w:hAnsi="Arial" w:cs="Arial"/>
          <w:b/>
          <w:noProof/>
          <w:sz w:val="24"/>
          <w:szCs w:val="24"/>
          <w:u w:val="single"/>
          <w:lang w:eastAsia="en-GB"/>
        </w:rPr>
      </w:pPr>
      <w:r w:rsidRPr="008E16DA">
        <w:rPr>
          <w:rFonts w:ascii="Arial" w:hAnsi="Arial" w:cs="Arial"/>
          <w:sz w:val="24"/>
          <w:szCs w:val="24"/>
        </w:rPr>
        <w:t>If you are a secure tenant and you have been a council or social housing tenant for three years or more, you may have the Right to Buy your council home. The three years can be built up over time using a number of tenancies and with gaps in between</w:t>
      </w:r>
      <w:r>
        <w:rPr>
          <w:rFonts w:ascii="Arial" w:hAnsi="Arial" w:cs="Arial"/>
          <w:sz w:val="24"/>
          <w:szCs w:val="24"/>
        </w:rPr>
        <w:t xml:space="preserve">. </w:t>
      </w:r>
      <w:r w:rsidRPr="008E16DA">
        <w:rPr>
          <w:rFonts w:ascii="Arial" w:hAnsi="Arial" w:cs="Arial"/>
          <w:b/>
          <w:sz w:val="24"/>
          <w:szCs w:val="24"/>
          <w:u w:val="single"/>
        </w:rPr>
        <w:t>If you have a Right to Buy application in progress only emergency rep</w:t>
      </w:r>
      <w:r>
        <w:rPr>
          <w:rFonts w:ascii="Arial" w:hAnsi="Arial" w:cs="Arial"/>
          <w:b/>
          <w:sz w:val="24"/>
          <w:szCs w:val="24"/>
          <w:u w:val="single"/>
        </w:rPr>
        <w:t xml:space="preserve">airs will be undertaken within </w:t>
      </w:r>
      <w:r w:rsidRPr="008E16DA">
        <w:rPr>
          <w:rFonts w:ascii="Arial" w:hAnsi="Arial" w:cs="Arial"/>
          <w:b/>
          <w:sz w:val="24"/>
          <w:szCs w:val="24"/>
          <w:u w:val="single"/>
        </w:rPr>
        <w:t>your property.</w:t>
      </w:r>
    </w:p>
    <w:p w:rsidR="00386D25" w:rsidRDefault="00386D25" w:rsidP="00731E7A">
      <w:pPr>
        <w:spacing w:after="180" w:line="240" w:lineRule="auto"/>
        <w:rPr>
          <w:rFonts w:ascii="Arial" w:eastAsia="Times New Roman" w:hAnsi="Arial" w:cs="Arial"/>
          <w:color w:val="222222"/>
          <w:sz w:val="27"/>
          <w:szCs w:val="27"/>
          <w:lang w:eastAsia="en-GB"/>
        </w:rPr>
      </w:pPr>
    </w:p>
    <w:p w:rsidR="00DC21B1" w:rsidRDefault="00DC21B1" w:rsidP="00731E7A">
      <w:pPr>
        <w:spacing w:after="180" w:line="240" w:lineRule="auto"/>
        <w:rPr>
          <w:rFonts w:ascii="Arial" w:eastAsia="Times New Roman" w:hAnsi="Arial" w:cs="Arial"/>
          <w:color w:val="222222"/>
          <w:sz w:val="27"/>
          <w:szCs w:val="27"/>
          <w:lang w:eastAsia="en-GB"/>
        </w:rPr>
      </w:pPr>
    </w:p>
    <w:p w:rsidR="00624DE1" w:rsidRPr="00624DE1" w:rsidRDefault="00624DE1" w:rsidP="00624DE1">
      <w:pPr>
        <w:spacing w:after="180" w:line="240" w:lineRule="auto"/>
        <w:rPr>
          <w:rFonts w:ascii="Arial" w:hAnsi="Arial" w:cs="Arial"/>
          <w:sz w:val="24"/>
          <w:szCs w:val="24"/>
        </w:rPr>
      </w:pPr>
      <w:r w:rsidRPr="00624DE1">
        <w:rPr>
          <w:rFonts w:ascii="Arial" w:hAnsi="Arial" w:cs="Arial"/>
          <w:b/>
          <w:sz w:val="24"/>
          <w:szCs w:val="24"/>
          <w:u w:val="single"/>
        </w:rPr>
        <w:lastRenderedPageBreak/>
        <w:t>Kilburn Square Parking Charges as from 1</w:t>
      </w:r>
      <w:r w:rsidRPr="00624DE1">
        <w:rPr>
          <w:rFonts w:ascii="Arial" w:hAnsi="Arial" w:cs="Arial"/>
          <w:b/>
          <w:sz w:val="24"/>
          <w:szCs w:val="24"/>
          <w:u w:val="single"/>
          <w:vertAlign w:val="superscript"/>
        </w:rPr>
        <w:t>st</w:t>
      </w:r>
      <w:r w:rsidRPr="00624DE1">
        <w:rPr>
          <w:rFonts w:ascii="Arial" w:hAnsi="Arial" w:cs="Arial"/>
          <w:b/>
          <w:sz w:val="24"/>
          <w:szCs w:val="24"/>
          <w:u w:val="single"/>
        </w:rPr>
        <w:t xml:space="preserve"> April 2018</w:t>
      </w:r>
      <w:r w:rsidRPr="00624DE1">
        <w:rPr>
          <w:rFonts w:ascii="Arial" w:hAnsi="Arial" w:cs="Arial"/>
          <w:sz w:val="24"/>
          <w:szCs w:val="24"/>
        </w:rPr>
        <w:t xml:space="preserve"> </w:t>
      </w:r>
    </w:p>
    <w:p w:rsidR="00624DE1" w:rsidRDefault="00624DE1" w:rsidP="00EF2B93">
      <w:pPr>
        <w:spacing w:after="180" w:line="240" w:lineRule="auto"/>
        <w:rPr>
          <w:rFonts w:ascii="Arial" w:eastAsia="Times New Roman" w:hAnsi="Arial" w:cs="Arial"/>
          <w:b/>
          <w:sz w:val="24"/>
          <w:szCs w:val="24"/>
          <w:u w:val="single"/>
        </w:rPr>
      </w:pPr>
    </w:p>
    <w:p w:rsidR="00624DE1" w:rsidRPr="00624DE1" w:rsidRDefault="00624DE1" w:rsidP="00EF2B93">
      <w:pPr>
        <w:spacing w:after="180" w:line="240" w:lineRule="auto"/>
        <w:rPr>
          <w:rFonts w:ascii="Arial" w:eastAsia="Times New Roman" w:hAnsi="Arial" w:cs="Arial"/>
          <w:b/>
          <w:sz w:val="24"/>
          <w:szCs w:val="24"/>
        </w:rPr>
      </w:pPr>
      <w:r w:rsidRPr="00624DE1">
        <w:rPr>
          <w:rFonts w:ascii="Arial" w:eastAsia="Times New Roman" w:hAnsi="Arial" w:cs="Arial"/>
          <w:b/>
          <w:sz w:val="24"/>
          <w:szCs w:val="24"/>
        </w:rPr>
        <w:t>Kilburn Square parking charges will remain the same details as follows:</w:t>
      </w:r>
    </w:p>
    <w:p w:rsidR="00624DE1" w:rsidRPr="00624DE1" w:rsidRDefault="00624DE1" w:rsidP="00624DE1">
      <w:pPr>
        <w:numPr>
          <w:ilvl w:val="0"/>
          <w:numId w:val="24"/>
        </w:numPr>
        <w:spacing w:after="60" w:line="240" w:lineRule="auto"/>
        <w:jc w:val="both"/>
        <w:rPr>
          <w:rFonts w:ascii="Arial" w:hAnsi="Arial" w:cs="Arial"/>
          <w:sz w:val="24"/>
          <w:szCs w:val="24"/>
        </w:rPr>
      </w:pPr>
      <w:r w:rsidRPr="00624DE1">
        <w:rPr>
          <w:rFonts w:ascii="Arial" w:hAnsi="Arial" w:cs="Arial"/>
          <w:sz w:val="24"/>
          <w:szCs w:val="24"/>
        </w:rPr>
        <w:t xml:space="preserve">Each registered address on the estate may apply for up to 1 resident permit. </w:t>
      </w:r>
    </w:p>
    <w:p w:rsidR="00624DE1" w:rsidRPr="00624DE1" w:rsidRDefault="00624DE1" w:rsidP="00624DE1">
      <w:pPr>
        <w:numPr>
          <w:ilvl w:val="0"/>
          <w:numId w:val="24"/>
        </w:numPr>
        <w:spacing w:after="60" w:line="240" w:lineRule="auto"/>
        <w:jc w:val="both"/>
        <w:rPr>
          <w:rFonts w:ascii="Arial" w:hAnsi="Arial" w:cs="Arial"/>
          <w:sz w:val="24"/>
          <w:szCs w:val="24"/>
        </w:rPr>
      </w:pPr>
      <w:r w:rsidRPr="00624DE1">
        <w:rPr>
          <w:rFonts w:ascii="Arial" w:hAnsi="Arial" w:cs="Arial"/>
          <w:sz w:val="24"/>
          <w:szCs w:val="24"/>
        </w:rPr>
        <w:t>Permits will not be issued to non- leaseholders or sub tenants.</w:t>
      </w:r>
    </w:p>
    <w:p w:rsidR="00624DE1" w:rsidRPr="00624DE1" w:rsidRDefault="00624DE1" w:rsidP="00624DE1">
      <w:pPr>
        <w:numPr>
          <w:ilvl w:val="0"/>
          <w:numId w:val="24"/>
        </w:numPr>
        <w:spacing w:after="60" w:line="240" w:lineRule="auto"/>
        <w:jc w:val="both"/>
        <w:rPr>
          <w:rFonts w:ascii="Arial" w:hAnsi="Arial" w:cs="Arial"/>
          <w:b/>
          <w:bCs/>
          <w:sz w:val="24"/>
          <w:szCs w:val="24"/>
        </w:rPr>
      </w:pPr>
      <w:r w:rsidRPr="00624DE1">
        <w:rPr>
          <w:rFonts w:ascii="Arial" w:hAnsi="Arial" w:cs="Arial"/>
          <w:sz w:val="24"/>
          <w:szCs w:val="24"/>
        </w:rPr>
        <w:t xml:space="preserve">Resident permits will cost £30.00 each and will be valid for 1 year </w:t>
      </w:r>
    </w:p>
    <w:p w:rsidR="00624DE1" w:rsidRDefault="00624DE1" w:rsidP="00624DE1">
      <w:pPr>
        <w:spacing w:after="180" w:line="240" w:lineRule="auto"/>
        <w:rPr>
          <w:rFonts w:ascii="Arial" w:hAnsi="Arial" w:cs="Arial"/>
          <w:sz w:val="24"/>
          <w:szCs w:val="24"/>
        </w:rPr>
      </w:pPr>
      <w:r w:rsidRPr="00624DE1">
        <w:rPr>
          <w:rFonts w:ascii="Arial" w:hAnsi="Arial" w:cs="Arial"/>
          <w:sz w:val="24"/>
          <w:szCs w:val="24"/>
        </w:rPr>
        <w:t>Visitor permits will be single use scratch cards which are supplied in books of 12 costing £20.00</w:t>
      </w:r>
    </w:p>
    <w:p w:rsidR="00624DE1" w:rsidRPr="00624DE1" w:rsidRDefault="00624DE1" w:rsidP="00624DE1">
      <w:pPr>
        <w:spacing w:after="180" w:line="240" w:lineRule="auto"/>
        <w:rPr>
          <w:rFonts w:ascii="Arial" w:hAnsi="Arial" w:cs="Arial"/>
          <w:sz w:val="24"/>
          <w:szCs w:val="24"/>
          <w:u w:val="single"/>
        </w:rPr>
      </w:pPr>
      <w:r w:rsidRPr="00624DE1">
        <w:rPr>
          <w:rFonts w:ascii="Arial" w:hAnsi="Arial" w:cs="Arial"/>
          <w:b/>
          <w:bCs/>
          <w:sz w:val="24"/>
          <w:szCs w:val="24"/>
          <w:u w:val="single"/>
        </w:rPr>
        <w:t>BLUE BADGE HOLDERS</w:t>
      </w:r>
    </w:p>
    <w:p w:rsidR="00624DE1" w:rsidRPr="00624DE1" w:rsidRDefault="00624DE1" w:rsidP="00624DE1">
      <w:pPr>
        <w:numPr>
          <w:ilvl w:val="0"/>
          <w:numId w:val="25"/>
        </w:numPr>
        <w:spacing w:after="60" w:line="240" w:lineRule="auto"/>
        <w:jc w:val="both"/>
        <w:rPr>
          <w:rFonts w:ascii="Arial" w:hAnsi="Arial" w:cs="Arial"/>
          <w:sz w:val="24"/>
          <w:szCs w:val="24"/>
        </w:rPr>
      </w:pPr>
      <w:r w:rsidRPr="00624DE1">
        <w:rPr>
          <w:rFonts w:ascii="Arial" w:hAnsi="Arial" w:cs="Arial"/>
          <w:sz w:val="24"/>
          <w:szCs w:val="24"/>
        </w:rPr>
        <w:t xml:space="preserve">Blue badge holders are </w:t>
      </w:r>
      <w:r w:rsidRPr="00624DE1">
        <w:rPr>
          <w:rFonts w:ascii="Arial" w:hAnsi="Arial" w:cs="Arial"/>
          <w:b/>
          <w:sz w:val="24"/>
          <w:szCs w:val="24"/>
        </w:rPr>
        <w:t>NOT</w:t>
      </w:r>
      <w:r w:rsidRPr="00624DE1">
        <w:rPr>
          <w:rFonts w:ascii="Arial" w:hAnsi="Arial" w:cs="Arial"/>
          <w:sz w:val="24"/>
          <w:szCs w:val="24"/>
        </w:rPr>
        <w:t xml:space="preserve"> exempt from the scheme and still need to apply for a permit which they </w:t>
      </w:r>
      <w:r w:rsidRPr="00624DE1">
        <w:rPr>
          <w:rFonts w:ascii="Arial" w:hAnsi="Arial" w:cs="Arial"/>
          <w:b/>
          <w:sz w:val="24"/>
          <w:szCs w:val="24"/>
        </w:rPr>
        <w:t>must display along with their blue badge</w:t>
      </w:r>
      <w:r w:rsidRPr="00624DE1">
        <w:rPr>
          <w:rFonts w:ascii="Arial" w:hAnsi="Arial" w:cs="Arial"/>
          <w:sz w:val="24"/>
          <w:szCs w:val="24"/>
        </w:rPr>
        <w:t xml:space="preserve">.  </w:t>
      </w:r>
    </w:p>
    <w:p w:rsidR="00624DE1" w:rsidRPr="00624DE1" w:rsidRDefault="00624DE1" w:rsidP="00624DE1">
      <w:pPr>
        <w:numPr>
          <w:ilvl w:val="0"/>
          <w:numId w:val="25"/>
        </w:numPr>
        <w:spacing w:after="60" w:line="240" w:lineRule="auto"/>
        <w:jc w:val="both"/>
        <w:rPr>
          <w:rFonts w:ascii="Arial" w:hAnsi="Arial" w:cs="Arial"/>
          <w:sz w:val="24"/>
          <w:szCs w:val="24"/>
        </w:rPr>
      </w:pPr>
      <w:r w:rsidRPr="00624DE1">
        <w:rPr>
          <w:rFonts w:ascii="Arial" w:hAnsi="Arial" w:cs="Arial"/>
          <w:sz w:val="24"/>
          <w:szCs w:val="24"/>
        </w:rPr>
        <w:t>Blue badge holders are entitled to one free permit per blue badge.</w:t>
      </w:r>
    </w:p>
    <w:p w:rsidR="00624DE1" w:rsidRPr="00624DE1" w:rsidRDefault="00624DE1" w:rsidP="00624DE1">
      <w:pPr>
        <w:numPr>
          <w:ilvl w:val="0"/>
          <w:numId w:val="25"/>
        </w:numPr>
        <w:spacing w:after="60" w:line="240" w:lineRule="auto"/>
        <w:jc w:val="both"/>
        <w:rPr>
          <w:rFonts w:ascii="Arial" w:hAnsi="Arial" w:cs="Arial"/>
          <w:sz w:val="24"/>
          <w:szCs w:val="24"/>
        </w:rPr>
      </w:pPr>
      <w:r w:rsidRPr="00624DE1">
        <w:rPr>
          <w:rFonts w:ascii="Arial" w:hAnsi="Arial" w:cs="Arial"/>
          <w:sz w:val="24"/>
          <w:szCs w:val="24"/>
        </w:rPr>
        <w:t xml:space="preserve"> It is the responsibility of the driver to clearly display the blue badge and permit so that all details are readable otherwise the vehicle will be liable to be issued a PCN</w:t>
      </w:r>
    </w:p>
    <w:p w:rsidR="00624DE1" w:rsidRDefault="00624DE1" w:rsidP="00624DE1">
      <w:pPr>
        <w:spacing w:after="180" w:line="240" w:lineRule="auto"/>
        <w:rPr>
          <w:rFonts w:ascii="Arial" w:hAnsi="Arial" w:cs="Arial"/>
          <w:sz w:val="24"/>
          <w:szCs w:val="24"/>
        </w:rPr>
      </w:pPr>
      <w:r w:rsidRPr="00624DE1">
        <w:rPr>
          <w:rFonts w:ascii="Arial" w:hAnsi="Arial" w:cs="Arial"/>
          <w:sz w:val="24"/>
          <w:szCs w:val="24"/>
        </w:rPr>
        <w:t>Where marked disabled bays exist, blue badge users should use those bays whenever possible to ensure other bays are kept free for other users who are not entitled to park in the disabled b</w:t>
      </w:r>
      <w:r w:rsidRPr="00CE7F59">
        <w:rPr>
          <w:rFonts w:cs="Arial"/>
        </w:rPr>
        <w:t>ays</w:t>
      </w:r>
    </w:p>
    <w:p w:rsidR="00624DE1" w:rsidRDefault="00624DE1" w:rsidP="00624DE1">
      <w:pPr>
        <w:spacing w:after="180" w:line="240" w:lineRule="auto"/>
        <w:rPr>
          <w:rFonts w:ascii="Arial" w:hAnsi="Arial" w:cs="Arial"/>
          <w:b/>
          <w:bCs/>
          <w:sz w:val="24"/>
          <w:szCs w:val="24"/>
          <w:u w:val="single"/>
        </w:rPr>
      </w:pPr>
      <w:r w:rsidRPr="00624DE1">
        <w:rPr>
          <w:rFonts w:ascii="Arial" w:hAnsi="Arial" w:cs="Arial"/>
          <w:b/>
          <w:bCs/>
          <w:sz w:val="24"/>
          <w:szCs w:val="24"/>
          <w:u w:val="single"/>
        </w:rPr>
        <w:t>Renewing a permit</w:t>
      </w:r>
    </w:p>
    <w:p w:rsidR="00624DE1" w:rsidRPr="00624DE1" w:rsidRDefault="00624DE1" w:rsidP="00624DE1">
      <w:pPr>
        <w:numPr>
          <w:ilvl w:val="0"/>
          <w:numId w:val="26"/>
        </w:numPr>
        <w:spacing w:after="60" w:line="240" w:lineRule="auto"/>
        <w:jc w:val="both"/>
        <w:rPr>
          <w:rFonts w:ascii="Arial" w:hAnsi="Arial" w:cs="Arial"/>
          <w:sz w:val="24"/>
          <w:szCs w:val="24"/>
        </w:rPr>
      </w:pPr>
      <w:r w:rsidRPr="00624DE1">
        <w:rPr>
          <w:rFonts w:ascii="Arial" w:hAnsi="Arial" w:cs="Arial"/>
          <w:sz w:val="24"/>
          <w:szCs w:val="24"/>
        </w:rPr>
        <w:t>Permits will not automatically be renewed</w:t>
      </w:r>
    </w:p>
    <w:p w:rsidR="00624DE1" w:rsidRDefault="00624DE1" w:rsidP="00624DE1">
      <w:pPr>
        <w:numPr>
          <w:ilvl w:val="0"/>
          <w:numId w:val="26"/>
        </w:numPr>
        <w:spacing w:after="60" w:line="240" w:lineRule="auto"/>
        <w:jc w:val="both"/>
        <w:rPr>
          <w:rFonts w:ascii="Arial" w:hAnsi="Arial" w:cs="Arial"/>
          <w:sz w:val="24"/>
          <w:szCs w:val="24"/>
        </w:rPr>
      </w:pPr>
      <w:r w:rsidRPr="00624DE1">
        <w:rPr>
          <w:rFonts w:ascii="Arial" w:hAnsi="Arial" w:cs="Arial"/>
          <w:sz w:val="24"/>
          <w:szCs w:val="24"/>
        </w:rPr>
        <w:t xml:space="preserve">It is the responsibility of the resident to renew a resident permit. </w:t>
      </w:r>
    </w:p>
    <w:p w:rsidR="00624DE1" w:rsidRPr="00624DE1" w:rsidRDefault="00624DE1" w:rsidP="00624DE1">
      <w:pPr>
        <w:numPr>
          <w:ilvl w:val="0"/>
          <w:numId w:val="26"/>
        </w:numPr>
        <w:spacing w:after="60" w:line="240" w:lineRule="auto"/>
        <w:jc w:val="both"/>
        <w:rPr>
          <w:rFonts w:ascii="Arial" w:hAnsi="Arial" w:cs="Arial"/>
          <w:sz w:val="24"/>
          <w:szCs w:val="24"/>
        </w:rPr>
      </w:pPr>
      <w:r w:rsidRPr="00624DE1">
        <w:rPr>
          <w:rFonts w:ascii="Arial" w:hAnsi="Arial" w:cs="Arial"/>
          <w:sz w:val="24"/>
          <w:szCs w:val="24"/>
        </w:rPr>
        <w:t xml:space="preserve">Upon renewal, if no details have changed, you will not need to resubmit proof of vehicle ownership or of address. However in this instance, the application must be made in the same name and address as previous, and the "renewal" box must be checked on the application form </w:t>
      </w:r>
    </w:p>
    <w:p w:rsidR="00624DE1" w:rsidRDefault="00624DE1" w:rsidP="00624DE1">
      <w:pPr>
        <w:spacing w:after="180" w:line="240" w:lineRule="auto"/>
        <w:rPr>
          <w:rFonts w:ascii="Arial" w:hAnsi="Arial" w:cs="Arial"/>
          <w:sz w:val="24"/>
          <w:szCs w:val="24"/>
        </w:rPr>
      </w:pPr>
      <w:r w:rsidRPr="00624DE1">
        <w:rPr>
          <w:rFonts w:ascii="Arial" w:hAnsi="Arial" w:cs="Arial"/>
          <w:sz w:val="24"/>
          <w:szCs w:val="24"/>
        </w:rPr>
        <w:t>If you have moved you will need to complete a new application for the new address where the</w:t>
      </w:r>
      <w:r>
        <w:rPr>
          <w:rFonts w:cs="Arial"/>
        </w:rPr>
        <w:t xml:space="preserve"> </w:t>
      </w:r>
      <w:r w:rsidRPr="00624DE1">
        <w:rPr>
          <w:rFonts w:ascii="Arial" w:hAnsi="Arial" w:cs="Arial"/>
          <w:sz w:val="24"/>
          <w:szCs w:val="24"/>
        </w:rPr>
        <w:t>vehicle is registered to</w:t>
      </w:r>
    </w:p>
    <w:p w:rsidR="00561741" w:rsidRPr="00561741" w:rsidRDefault="00561741" w:rsidP="00624DE1">
      <w:pPr>
        <w:spacing w:after="180" w:line="240" w:lineRule="auto"/>
        <w:rPr>
          <w:rFonts w:ascii="Arial" w:hAnsi="Arial" w:cs="Arial"/>
          <w:b/>
          <w:bCs/>
          <w:sz w:val="24"/>
          <w:szCs w:val="24"/>
        </w:rPr>
      </w:pPr>
      <w:r w:rsidRPr="00561741">
        <w:rPr>
          <w:rFonts w:ascii="Arial" w:hAnsi="Arial" w:cs="Arial"/>
          <w:b/>
          <w:bCs/>
          <w:sz w:val="24"/>
          <w:szCs w:val="24"/>
        </w:rPr>
        <w:t>Permit Applications</w:t>
      </w:r>
    </w:p>
    <w:p w:rsidR="00561741" w:rsidRPr="00561741" w:rsidRDefault="00561741" w:rsidP="00561741">
      <w:pPr>
        <w:numPr>
          <w:ilvl w:val="0"/>
          <w:numId w:val="27"/>
        </w:numPr>
        <w:spacing w:after="60" w:line="240" w:lineRule="auto"/>
        <w:jc w:val="both"/>
        <w:rPr>
          <w:rFonts w:ascii="Arial" w:hAnsi="Arial" w:cs="Arial"/>
          <w:sz w:val="24"/>
          <w:szCs w:val="24"/>
        </w:rPr>
      </w:pPr>
      <w:r w:rsidRPr="00561741">
        <w:rPr>
          <w:rFonts w:ascii="Arial" w:hAnsi="Arial" w:cs="Arial"/>
          <w:sz w:val="24"/>
          <w:szCs w:val="24"/>
        </w:rPr>
        <w:t>Permit applications can be made:</w:t>
      </w:r>
    </w:p>
    <w:p w:rsidR="00561741" w:rsidRPr="00561741" w:rsidRDefault="00561741" w:rsidP="00561741">
      <w:pPr>
        <w:numPr>
          <w:ilvl w:val="0"/>
          <w:numId w:val="28"/>
        </w:numPr>
        <w:spacing w:after="60" w:line="240" w:lineRule="auto"/>
        <w:jc w:val="both"/>
        <w:rPr>
          <w:rFonts w:ascii="Arial" w:hAnsi="Arial" w:cs="Arial"/>
          <w:sz w:val="24"/>
          <w:szCs w:val="24"/>
        </w:rPr>
      </w:pPr>
      <w:r w:rsidRPr="00561741">
        <w:rPr>
          <w:rFonts w:ascii="Arial" w:hAnsi="Arial" w:cs="Arial"/>
          <w:sz w:val="24"/>
          <w:szCs w:val="24"/>
        </w:rPr>
        <w:t>by Post</w:t>
      </w:r>
    </w:p>
    <w:p w:rsidR="00561741" w:rsidRPr="00561741" w:rsidRDefault="00561741" w:rsidP="00561741">
      <w:pPr>
        <w:numPr>
          <w:ilvl w:val="0"/>
          <w:numId w:val="28"/>
        </w:numPr>
        <w:spacing w:after="60" w:line="240" w:lineRule="auto"/>
        <w:jc w:val="both"/>
        <w:rPr>
          <w:rFonts w:ascii="Arial" w:hAnsi="Arial" w:cs="Arial"/>
          <w:sz w:val="24"/>
          <w:szCs w:val="24"/>
        </w:rPr>
      </w:pPr>
      <w:r w:rsidRPr="00561741">
        <w:rPr>
          <w:rFonts w:ascii="Arial" w:hAnsi="Arial" w:cs="Arial"/>
          <w:sz w:val="24"/>
          <w:szCs w:val="24"/>
        </w:rPr>
        <w:t>by Email or</w:t>
      </w:r>
    </w:p>
    <w:p w:rsidR="00561741" w:rsidRPr="00561741" w:rsidRDefault="00561741" w:rsidP="00561741">
      <w:pPr>
        <w:numPr>
          <w:ilvl w:val="0"/>
          <w:numId w:val="28"/>
        </w:numPr>
        <w:spacing w:after="60" w:line="240" w:lineRule="auto"/>
        <w:jc w:val="both"/>
        <w:rPr>
          <w:rFonts w:ascii="Arial" w:hAnsi="Arial" w:cs="Arial"/>
          <w:sz w:val="24"/>
          <w:szCs w:val="24"/>
        </w:rPr>
      </w:pPr>
      <w:r w:rsidRPr="00561741">
        <w:rPr>
          <w:rFonts w:ascii="Arial" w:hAnsi="Arial" w:cs="Arial"/>
          <w:sz w:val="24"/>
          <w:szCs w:val="24"/>
        </w:rPr>
        <w:t>online</w:t>
      </w:r>
    </w:p>
    <w:p w:rsidR="00561741" w:rsidRPr="00561741" w:rsidRDefault="00561741" w:rsidP="00561741">
      <w:pPr>
        <w:numPr>
          <w:ilvl w:val="0"/>
          <w:numId w:val="27"/>
        </w:numPr>
        <w:spacing w:after="60" w:line="240" w:lineRule="auto"/>
        <w:jc w:val="both"/>
        <w:rPr>
          <w:rFonts w:ascii="Arial" w:hAnsi="Arial" w:cs="Arial"/>
          <w:sz w:val="24"/>
          <w:szCs w:val="24"/>
        </w:rPr>
      </w:pPr>
      <w:r w:rsidRPr="00561741">
        <w:rPr>
          <w:rFonts w:ascii="Arial" w:hAnsi="Arial" w:cs="Arial"/>
          <w:sz w:val="24"/>
          <w:szCs w:val="24"/>
        </w:rPr>
        <w:t>Permit Application Forms are available:</w:t>
      </w:r>
    </w:p>
    <w:p w:rsidR="00561741" w:rsidRPr="00561741" w:rsidRDefault="00561741" w:rsidP="00561741">
      <w:pPr>
        <w:numPr>
          <w:ilvl w:val="0"/>
          <w:numId w:val="29"/>
        </w:numPr>
        <w:spacing w:after="60" w:line="240" w:lineRule="auto"/>
        <w:jc w:val="both"/>
        <w:rPr>
          <w:rFonts w:ascii="Arial" w:hAnsi="Arial" w:cs="Arial"/>
          <w:sz w:val="24"/>
          <w:szCs w:val="24"/>
        </w:rPr>
      </w:pPr>
      <w:r w:rsidRPr="00561741">
        <w:rPr>
          <w:rFonts w:ascii="Arial" w:hAnsi="Arial" w:cs="Arial"/>
          <w:sz w:val="24"/>
          <w:szCs w:val="24"/>
        </w:rPr>
        <w:t>Enclosed in this booklet</w:t>
      </w:r>
    </w:p>
    <w:p w:rsidR="00561741" w:rsidRPr="00561741" w:rsidRDefault="00561741" w:rsidP="00561741">
      <w:pPr>
        <w:numPr>
          <w:ilvl w:val="0"/>
          <w:numId w:val="29"/>
        </w:numPr>
        <w:spacing w:after="60" w:line="240" w:lineRule="auto"/>
        <w:jc w:val="both"/>
        <w:rPr>
          <w:rFonts w:ascii="Arial" w:hAnsi="Arial" w:cs="Arial"/>
          <w:sz w:val="24"/>
          <w:szCs w:val="24"/>
        </w:rPr>
      </w:pPr>
      <w:r w:rsidRPr="00561741">
        <w:rPr>
          <w:rFonts w:ascii="Arial" w:hAnsi="Arial" w:cs="Arial"/>
          <w:sz w:val="24"/>
          <w:szCs w:val="24"/>
        </w:rPr>
        <w:t>Downloadable from our website, www.wingparking.co.uk</w:t>
      </w:r>
    </w:p>
    <w:p w:rsidR="00624DE1" w:rsidRPr="00561741" w:rsidRDefault="00561741" w:rsidP="00561741">
      <w:pPr>
        <w:spacing w:after="180" w:line="240" w:lineRule="auto"/>
        <w:rPr>
          <w:rFonts w:ascii="Arial" w:eastAsia="Times New Roman" w:hAnsi="Arial" w:cs="Arial"/>
          <w:b/>
          <w:sz w:val="24"/>
          <w:szCs w:val="24"/>
          <w:u w:val="single"/>
        </w:rPr>
      </w:pPr>
      <w:r w:rsidRPr="00561741">
        <w:rPr>
          <w:rFonts w:ascii="Arial" w:hAnsi="Arial" w:cs="Arial"/>
          <w:sz w:val="24"/>
          <w:szCs w:val="24"/>
        </w:rPr>
        <w:t>Full details of how to apply are contained on the Permit Application Form</w:t>
      </w:r>
    </w:p>
    <w:p w:rsidR="00624DE1" w:rsidRPr="00561741" w:rsidRDefault="00624DE1" w:rsidP="00EF2B93">
      <w:pPr>
        <w:spacing w:after="180" w:line="240" w:lineRule="auto"/>
        <w:rPr>
          <w:rFonts w:ascii="Arial" w:eastAsia="Times New Roman" w:hAnsi="Arial" w:cs="Arial"/>
          <w:b/>
          <w:sz w:val="24"/>
          <w:szCs w:val="24"/>
          <w:u w:val="single"/>
        </w:rPr>
      </w:pPr>
    </w:p>
    <w:p w:rsidR="00624DE1" w:rsidRDefault="00561741" w:rsidP="00EF2B93">
      <w:pPr>
        <w:spacing w:after="180" w:line="240" w:lineRule="auto"/>
        <w:rPr>
          <w:rFonts w:ascii="Arial" w:eastAsia="Times New Roman" w:hAnsi="Arial" w:cs="Arial"/>
          <w:b/>
          <w:sz w:val="24"/>
          <w:szCs w:val="24"/>
          <w:u w:val="single"/>
        </w:rPr>
      </w:pPr>
      <w:r>
        <w:rPr>
          <w:rFonts w:ascii="Arial" w:eastAsia="Times New Roman" w:hAnsi="Arial" w:cs="Arial"/>
          <w:b/>
          <w:sz w:val="24"/>
          <w:szCs w:val="24"/>
          <w:u w:val="single"/>
        </w:rPr>
        <w:t>A copy of the full detailed car parking scheme and regulations can be obtained from the Kilburn Square Office.</w:t>
      </w:r>
    </w:p>
    <w:p w:rsidR="00624DE1" w:rsidRDefault="00624DE1" w:rsidP="00EF2B93">
      <w:pPr>
        <w:spacing w:after="180" w:line="240" w:lineRule="auto"/>
        <w:rPr>
          <w:rFonts w:ascii="Arial" w:eastAsia="Times New Roman" w:hAnsi="Arial" w:cs="Arial"/>
          <w:b/>
          <w:sz w:val="24"/>
          <w:szCs w:val="24"/>
          <w:u w:val="single"/>
        </w:rPr>
      </w:pPr>
    </w:p>
    <w:p w:rsidR="00EF2B93" w:rsidRDefault="00D5147A" w:rsidP="00EF2B93">
      <w:pPr>
        <w:spacing w:after="180" w:line="240" w:lineRule="auto"/>
        <w:rPr>
          <w:rFonts w:ascii="Arial" w:eastAsia="Times New Roman" w:hAnsi="Arial" w:cs="Arial"/>
          <w:b/>
          <w:sz w:val="24"/>
          <w:szCs w:val="24"/>
          <w:u w:val="single"/>
        </w:rPr>
      </w:pPr>
      <w:r>
        <w:rPr>
          <w:rFonts w:ascii="Arial" w:eastAsia="Times New Roman" w:hAnsi="Arial" w:cs="Arial"/>
          <w:b/>
          <w:sz w:val="24"/>
          <w:szCs w:val="24"/>
          <w:u w:val="single"/>
        </w:rPr>
        <w:t>Feedback from Survey carried out in 2017</w:t>
      </w:r>
    </w:p>
    <w:p w:rsidR="00530BC5"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sz w:val="24"/>
          <w:szCs w:val="24"/>
        </w:rPr>
        <w:t>Brent Council commissioned Newman</w:t>
      </w:r>
      <w:r>
        <w:rPr>
          <w:rFonts w:ascii="Arial" w:eastAsia="Times New Roman" w:hAnsi="Arial" w:cs="Arial"/>
          <w:sz w:val="24"/>
          <w:szCs w:val="24"/>
        </w:rPr>
        <w:t xml:space="preserve"> F</w:t>
      </w:r>
      <w:r w:rsidRPr="00D5147A">
        <w:rPr>
          <w:rFonts w:ascii="Arial" w:eastAsia="Times New Roman" w:hAnsi="Arial" w:cs="Arial"/>
          <w:sz w:val="24"/>
          <w:szCs w:val="24"/>
        </w:rPr>
        <w:t>rancis Ltd to carry out a survey to obtain the views of the residents on the estate</w:t>
      </w:r>
      <w:r>
        <w:rPr>
          <w:rFonts w:ascii="Arial" w:eastAsia="Times New Roman" w:hAnsi="Arial" w:cs="Arial"/>
          <w:sz w:val="24"/>
          <w:szCs w:val="24"/>
        </w:rPr>
        <w:t>, an</w:t>
      </w:r>
      <w:r w:rsidRPr="00D5147A">
        <w:rPr>
          <w:rFonts w:ascii="Arial" w:eastAsia="Times New Roman" w:hAnsi="Arial" w:cs="Arial"/>
          <w:sz w:val="24"/>
          <w:szCs w:val="24"/>
        </w:rPr>
        <w:t>d to look at ways they could help assist the TMO in delivering an effective service.</w:t>
      </w: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drawing>
          <wp:inline distT="0" distB="0" distL="0" distR="0" wp14:anchorId="2C6729F2" wp14:editId="576ED8BD">
            <wp:extent cx="5344271" cy="3781953"/>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lastRenderedPageBreak/>
        <w:drawing>
          <wp:inline distT="0" distB="0" distL="0" distR="0" wp14:anchorId="3A8A62B6" wp14:editId="377E5936">
            <wp:extent cx="5344271" cy="3781953"/>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drawing>
          <wp:inline distT="0" distB="0" distL="0" distR="0" wp14:anchorId="16EB4E5C" wp14:editId="2044D0E6">
            <wp:extent cx="5344271" cy="3781953"/>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lastRenderedPageBreak/>
        <w:drawing>
          <wp:inline distT="0" distB="0" distL="0" distR="0" wp14:anchorId="4F3E7634" wp14:editId="6FC28EA6">
            <wp:extent cx="5344271" cy="3781953"/>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drawing>
          <wp:inline distT="0" distB="0" distL="0" distR="0" wp14:anchorId="2EA5EC1D" wp14:editId="3E16027B">
            <wp:extent cx="5344271" cy="3781953"/>
            <wp:effectExtent l="0" t="0" r="889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lastRenderedPageBreak/>
        <w:drawing>
          <wp:inline distT="0" distB="0" distL="0" distR="0" wp14:anchorId="15264690" wp14:editId="3FEFE131">
            <wp:extent cx="5344271" cy="3781953"/>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drawing>
          <wp:inline distT="0" distB="0" distL="0" distR="0" wp14:anchorId="12689715" wp14:editId="4B478A3D">
            <wp:extent cx="5344271" cy="3781953"/>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lastRenderedPageBreak/>
        <w:drawing>
          <wp:inline distT="0" distB="0" distL="0" distR="0" wp14:anchorId="5DD53A70" wp14:editId="63CCF5D0">
            <wp:extent cx="5344271" cy="3781953"/>
            <wp:effectExtent l="0" t="0" r="889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drawing>
          <wp:inline distT="0" distB="0" distL="0" distR="0" wp14:anchorId="2F217B90" wp14:editId="1E22FB98">
            <wp:extent cx="5344271" cy="3781953"/>
            <wp:effectExtent l="0" t="0" r="889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lastRenderedPageBreak/>
        <w:drawing>
          <wp:inline distT="0" distB="0" distL="0" distR="0" wp14:anchorId="327195AA" wp14:editId="217C85E4">
            <wp:extent cx="5344271" cy="3781953"/>
            <wp:effectExtent l="0" t="0" r="889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drawing>
          <wp:inline distT="0" distB="0" distL="0" distR="0" wp14:anchorId="71FB6791" wp14:editId="3BC88AE1">
            <wp:extent cx="5344271" cy="3781953"/>
            <wp:effectExtent l="0" t="0" r="88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4271" cy="3781953"/>
                    </a:xfrm>
                    <a:prstGeom prst="rect">
                      <a:avLst/>
                    </a:prstGeom>
                  </pic:spPr>
                </pic:pic>
              </a:graphicData>
            </a:graphic>
          </wp:inline>
        </w:drawing>
      </w: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p>
    <w:p w:rsidR="00D5147A" w:rsidRDefault="00D5147A" w:rsidP="00EF2B93">
      <w:pPr>
        <w:spacing w:after="180" w:line="240" w:lineRule="auto"/>
        <w:rPr>
          <w:rFonts w:ascii="Arial" w:eastAsia="Times New Roman" w:hAnsi="Arial" w:cs="Arial"/>
          <w:sz w:val="24"/>
          <w:szCs w:val="24"/>
        </w:rPr>
      </w:pPr>
      <w:r w:rsidRPr="00D5147A">
        <w:rPr>
          <w:rFonts w:ascii="Arial" w:eastAsia="Times New Roman" w:hAnsi="Arial" w:cs="Arial"/>
          <w:noProof/>
          <w:sz w:val="24"/>
          <w:szCs w:val="24"/>
          <w:lang w:eastAsia="en-GB"/>
        </w:rPr>
        <w:lastRenderedPageBreak/>
        <w:drawing>
          <wp:inline distT="0" distB="0" distL="0" distR="0" wp14:anchorId="24145A2D" wp14:editId="66AB9E6B">
            <wp:extent cx="5344271" cy="3781953"/>
            <wp:effectExtent l="0" t="0" r="889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4271" cy="3781953"/>
                    </a:xfrm>
                    <a:prstGeom prst="rect">
                      <a:avLst/>
                    </a:prstGeom>
                  </pic:spPr>
                </pic:pic>
              </a:graphicData>
            </a:graphic>
          </wp:inline>
        </w:drawing>
      </w:r>
    </w:p>
    <w:p w:rsidR="00B51518" w:rsidRDefault="00B51518" w:rsidP="00F77F6B">
      <w:pPr>
        <w:rPr>
          <w:rFonts w:ascii="Arial" w:eastAsia="Times New Roman" w:hAnsi="Arial" w:cs="Arial"/>
          <w:sz w:val="24"/>
          <w:szCs w:val="24"/>
        </w:rPr>
      </w:pPr>
    </w:p>
    <w:p w:rsidR="00F77F6B" w:rsidRPr="00F77F6B" w:rsidRDefault="00F77F6B" w:rsidP="00F77F6B">
      <w:pPr>
        <w:rPr>
          <w:rFonts w:ascii="Arial" w:eastAsia="Times New Roman" w:hAnsi="Arial" w:cs="Arial"/>
          <w:b/>
          <w:sz w:val="24"/>
          <w:szCs w:val="24"/>
          <w:u w:val="single"/>
        </w:rPr>
      </w:pPr>
      <w:r w:rsidRPr="00F77F6B">
        <w:rPr>
          <w:rFonts w:ascii="Arial" w:eastAsia="Times New Roman" w:hAnsi="Arial" w:cs="Arial"/>
          <w:b/>
          <w:sz w:val="24"/>
          <w:szCs w:val="24"/>
          <w:u w:val="single"/>
        </w:rPr>
        <w:t xml:space="preserve">A copy of the survey is available from the Kilburn Square office. </w:t>
      </w: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Default="00F77F6B" w:rsidP="00F77F6B">
      <w:pPr>
        <w:rPr>
          <w:rFonts w:ascii="Arial" w:eastAsia="Times New Roman" w:hAnsi="Arial" w:cs="Arial"/>
          <w:sz w:val="24"/>
          <w:szCs w:val="24"/>
        </w:rPr>
      </w:pPr>
    </w:p>
    <w:p w:rsidR="00F77F6B" w:rsidRPr="00F77F6B" w:rsidRDefault="00F77F6B" w:rsidP="00F77F6B">
      <w:pPr>
        <w:rPr>
          <w:rFonts w:ascii="Arial" w:hAnsi="Arial" w:cs="Arial"/>
          <w:b/>
          <w:color w:val="339966"/>
          <w:sz w:val="44"/>
          <w:szCs w:val="44"/>
          <w:u w:val="single"/>
        </w:rPr>
      </w:pPr>
    </w:p>
    <w:p w:rsidR="008F2A09" w:rsidRPr="008F2A09" w:rsidRDefault="008F2A09" w:rsidP="008F2A09">
      <w:pPr>
        <w:rPr>
          <w:rFonts w:ascii="Arial" w:hAnsi="Arial" w:cs="Arial"/>
          <w:b/>
          <w:color w:val="339966"/>
          <w:sz w:val="44"/>
          <w:szCs w:val="44"/>
          <w:u w:val="single"/>
        </w:rPr>
      </w:pPr>
      <w:r w:rsidRPr="008F2A09">
        <w:rPr>
          <w:rFonts w:ascii="Arial" w:hAnsi="Arial" w:cs="Arial"/>
          <w:b/>
          <w:color w:val="339966"/>
          <w:sz w:val="44"/>
          <w:szCs w:val="44"/>
          <w:u w:val="single"/>
        </w:rPr>
        <w:lastRenderedPageBreak/>
        <w:t>Help with your Rent</w:t>
      </w:r>
    </w:p>
    <w:p w:rsidR="008F2A09" w:rsidRPr="00EC5C05" w:rsidRDefault="008F2A09" w:rsidP="008F2A09">
      <w:pPr>
        <w:spacing w:before="144" w:after="144" w:line="336" w:lineRule="auto"/>
        <w:rPr>
          <w:rFonts w:ascii="Arial" w:eastAsia="Times New Roman" w:hAnsi="Arial" w:cs="Arial"/>
          <w:bCs/>
          <w:color w:val="48494D"/>
          <w:sz w:val="24"/>
          <w:szCs w:val="24"/>
          <w:lang w:val="en" w:eastAsia="en-GB"/>
        </w:rPr>
      </w:pPr>
      <w:r w:rsidRPr="00EC5C05">
        <w:rPr>
          <w:rFonts w:ascii="Arial" w:eastAsia="Times New Roman" w:hAnsi="Arial" w:cs="Arial"/>
          <w:bCs/>
          <w:color w:val="48494D"/>
          <w:sz w:val="24"/>
          <w:szCs w:val="24"/>
          <w:lang w:val="en" w:eastAsia="en-GB"/>
        </w:rPr>
        <w:t xml:space="preserve">Paying your rent and any charges should be your top priority, and regardless of how you pay, you are responsible for ensuring that these are paid in full, and on time. Non-payment of rent, service charges or any other charge could lead to you losing your home. </w:t>
      </w:r>
    </w:p>
    <w:p w:rsidR="008F2A09" w:rsidRPr="00EC5C05" w:rsidRDefault="008F2A09" w:rsidP="008F2A09">
      <w:pPr>
        <w:pStyle w:val="NoSpacing"/>
        <w:rPr>
          <w:rFonts w:ascii="Arial" w:hAnsi="Arial" w:cs="Arial"/>
          <w:color w:val="00B050"/>
          <w:sz w:val="24"/>
          <w:szCs w:val="24"/>
        </w:rPr>
      </w:pPr>
      <w:r w:rsidRPr="00EC5C05">
        <w:rPr>
          <w:rFonts w:ascii="Arial" w:hAnsi="Arial" w:cs="Arial"/>
          <w:color w:val="00B050"/>
          <w:sz w:val="24"/>
          <w:szCs w:val="24"/>
        </w:rPr>
        <w:t>T</w:t>
      </w:r>
      <w:r w:rsidRPr="00EC5C05">
        <w:rPr>
          <w:rFonts w:ascii="Arial" w:hAnsi="Arial" w:cs="Arial"/>
          <w:b/>
          <w:color w:val="00B050"/>
          <w:sz w:val="24"/>
          <w:szCs w:val="24"/>
        </w:rPr>
        <w:t xml:space="preserve">enants are reminded that rent is payable weekly in </w:t>
      </w:r>
      <w:r w:rsidRPr="00887FD6">
        <w:rPr>
          <w:rFonts w:ascii="Arial" w:hAnsi="Arial" w:cs="Arial"/>
          <w:b/>
          <w:color w:val="00B050"/>
          <w:sz w:val="24"/>
          <w:szCs w:val="24"/>
          <w:u w:val="single"/>
        </w:rPr>
        <w:t>advance</w:t>
      </w:r>
      <w:r w:rsidRPr="00EC5C05">
        <w:rPr>
          <w:rFonts w:ascii="Arial" w:hAnsi="Arial" w:cs="Arial"/>
          <w:b/>
          <w:color w:val="00B050"/>
          <w:sz w:val="24"/>
          <w:szCs w:val="24"/>
        </w:rPr>
        <w:t xml:space="preserve">, or monthly in </w:t>
      </w:r>
      <w:r w:rsidRPr="00887FD6">
        <w:rPr>
          <w:rFonts w:ascii="Arial" w:hAnsi="Arial" w:cs="Arial"/>
          <w:b/>
          <w:color w:val="00B050"/>
          <w:sz w:val="24"/>
          <w:szCs w:val="24"/>
          <w:u w:val="single"/>
        </w:rPr>
        <w:t>advance</w:t>
      </w:r>
      <w:r w:rsidRPr="00EC5C05">
        <w:rPr>
          <w:rFonts w:ascii="Arial" w:hAnsi="Arial" w:cs="Arial"/>
          <w:color w:val="00B050"/>
          <w:sz w:val="24"/>
          <w:szCs w:val="24"/>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 </w:t>
      </w:r>
    </w:p>
    <w:p w:rsidR="008F2A09" w:rsidRPr="00EC5C05" w:rsidRDefault="008F2A09" w:rsidP="008F2A09">
      <w:pPr>
        <w:spacing w:before="144" w:after="144" w:line="336" w:lineRule="auto"/>
        <w:rPr>
          <w:rFonts w:ascii="Arial" w:eastAsia="Times New Roman" w:hAnsi="Arial" w:cs="Arial"/>
          <w:b/>
          <w:bCs/>
          <w:color w:val="48494D"/>
          <w:sz w:val="24"/>
          <w:szCs w:val="24"/>
          <w:lang w:val="en" w:eastAsia="en-GB"/>
        </w:rPr>
      </w:pPr>
      <w:r w:rsidRPr="00EC5C05">
        <w:rPr>
          <w:rFonts w:ascii="Arial" w:hAnsi="Arial" w:cs="Arial"/>
          <w:sz w:val="24"/>
          <w:szCs w:val="24"/>
          <w:lang w:val="en"/>
        </w:rPr>
        <w:t xml:space="preserve">Housing staff will provide advice and guidance for tenants who have difficulty in paying rent. Whilst ‘Recovery of Possession’ (Eviction) of property is a last resort, </w:t>
      </w:r>
      <w:r>
        <w:rPr>
          <w:rFonts w:ascii="Arial" w:hAnsi="Arial" w:cs="Arial"/>
          <w:sz w:val="24"/>
          <w:szCs w:val="24"/>
          <w:lang w:val="en"/>
        </w:rPr>
        <w:t>Kilburn Square Housing Co-operative</w:t>
      </w:r>
      <w:r w:rsidRPr="00EC5C05">
        <w:rPr>
          <w:rFonts w:ascii="Arial" w:hAnsi="Arial" w:cs="Arial"/>
          <w:sz w:val="24"/>
          <w:szCs w:val="24"/>
          <w:lang w:val="en"/>
        </w:rPr>
        <w:t xml:space="preserve"> needs to protect its income and will take action against tenants who fail to pay their rent</w:t>
      </w:r>
      <w:r>
        <w:rPr>
          <w:rFonts w:ascii="Arial" w:hAnsi="Arial" w:cs="Arial"/>
          <w:sz w:val="24"/>
          <w:szCs w:val="24"/>
          <w:lang w:val="en"/>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However, we recognise that there are many reasons why a tenant may have rent arrears. </w:t>
      </w:r>
    </w:p>
    <w:p w:rsidR="008F2A09" w:rsidRPr="00EC5C05" w:rsidRDefault="008F2A09" w:rsidP="008F2A09">
      <w:pPr>
        <w:pStyle w:val="NoSpacing"/>
        <w:rPr>
          <w:rFonts w:ascii="Arial" w:hAnsi="Arial" w:cs="Arial"/>
          <w:sz w:val="24"/>
          <w:szCs w:val="24"/>
        </w:rPr>
      </w:pPr>
    </w:p>
    <w:p w:rsidR="008F2A09" w:rsidRDefault="008F2A09" w:rsidP="008F2A09">
      <w:pPr>
        <w:pStyle w:val="NoSpacing"/>
        <w:rPr>
          <w:rFonts w:ascii="Arial" w:hAnsi="Arial" w:cs="Arial"/>
          <w:sz w:val="24"/>
          <w:szCs w:val="24"/>
        </w:rPr>
      </w:pPr>
      <w:r w:rsidRPr="00EC5C05">
        <w:rPr>
          <w:rFonts w:ascii="Arial" w:hAnsi="Arial" w:cs="Arial"/>
          <w:sz w:val="24"/>
          <w:szCs w:val="24"/>
        </w:rPr>
        <w:t>If you have rent arrears and we have written to you, you must contact the Co-op office</w:t>
      </w:r>
      <w:r>
        <w:rPr>
          <w:rFonts w:ascii="Arial" w:hAnsi="Arial" w:cs="Arial"/>
          <w:sz w:val="24"/>
          <w:szCs w:val="24"/>
        </w:rPr>
        <w:t xml:space="preserve">. </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Pr>
          <w:rFonts w:ascii="Arial" w:hAnsi="Arial" w:cs="Arial"/>
          <w:sz w:val="24"/>
          <w:szCs w:val="24"/>
        </w:rPr>
        <w:t xml:space="preserve">We will </w:t>
      </w:r>
      <w:r w:rsidRPr="00EC5C05">
        <w:rPr>
          <w:rFonts w:ascii="Arial" w:hAnsi="Arial" w:cs="Arial"/>
          <w:sz w:val="24"/>
          <w:szCs w:val="24"/>
        </w:rPr>
        <w:t xml:space="preserve">arrange a mutual appointment </w:t>
      </w:r>
      <w:r>
        <w:rPr>
          <w:rFonts w:ascii="Arial" w:hAnsi="Arial" w:cs="Arial"/>
          <w:sz w:val="24"/>
          <w:szCs w:val="24"/>
        </w:rPr>
        <w:t xml:space="preserve">for you </w:t>
      </w:r>
      <w:r w:rsidRPr="00EC5C05">
        <w:rPr>
          <w:rFonts w:ascii="Arial" w:hAnsi="Arial" w:cs="Arial"/>
          <w:sz w:val="24"/>
          <w:szCs w:val="24"/>
        </w:rPr>
        <w:t>to see the Housing Officer or the Manager in confidence.</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We will help you to get advice and support so that you can pay your rent. </w:t>
      </w:r>
    </w:p>
    <w:p w:rsidR="008F2A09" w:rsidRDefault="008F2A09" w:rsidP="008F2A09">
      <w:pPr>
        <w:pStyle w:val="NoSpacing"/>
        <w:rPr>
          <w:rFonts w:ascii="Arial" w:hAnsi="Arial" w:cs="Arial"/>
          <w:sz w:val="24"/>
          <w:szCs w:val="24"/>
        </w:rPr>
      </w:pPr>
      <w:r>
        <w:rPr>
          <w:rFonts w:ascii="Arial" w:hAnsi="Arial" w:cs="Arial"/>
          <w:sz w:val="24"/>
          <w:szCs w:val="24"/>
        </w:rPr>
        <w:t>And</w:t>
      </w:r>
      <w:r w:rsidRPr="00EC5C05">
        <w:rPr>
          <w:rFonts w:ascii="Arial" w:hAnsi="Arial" w:cs="Arial"/>
          <w:sz w:val="24"/>
          <w:szCs w:val="24"/>
        </w:rPr>
        <w:t xml:space="preserve"> arrange a repayment plan to reduce and clear the arrears. </w:t>
      </w:r>
    </w:p>
    <w:p w:rsidR="008F2A09" w:rsidRPr="00B42332" w:rsidRDefault="008F2A09" w:rsidP="008F2A09">
      <w:pPr>
        <w:pStyle w:val="NoSpacing"/>
        <w:rPr>
          <w:rFonts w:ascii="Arial" w:hAnsi="Arial" w:cs="Arial"/>
          <w:sz w:val="24"/>
          <w:szCs w:val="24"/>
        </w:rPr>
      </w:pPr>
    </w:p>
    <w:p w:rsidR="008F2A09" w:rsidRPr="00EC5C05" w:rsidRDefault="008F2A09" w:rsidP="008F2A09">
      <w:pPr>
        <w:rPr>
          <w:rFonts w:ascii="Arial" w:hAnsi="Arial" w:cs="Arial"/>
          <w:b/>
          <w:sz w:val="28"/>
          <w:szCs w:val="28"/>
          <w:u w:val="single"/>
        </w:rPr>
      </w:pPr>
      <w:r w:rsidRPr="00563D94">
        <w:rPr>
          <w:rFonts w:ascii="Arial" w:hAnsi="Arial" w:cs="Arial"/>
          <w:b/>
          <w:sz w:val="28"/>
          <w:szCs w:val="28"/>
          <w:highlight w:val="green"/>
          <w:u w:val="single"/>
        </w:rPr>
        <w:t>Housing Benefit</w:t>
      </w:r>
    </w:p>
    <w:p w:rsidR="008F2A09" w:rsidRDefault="008F2A09" w:rsidP="008F2A09">
      <w:pPr>
        <w:rPr>
          <w:rFonts w:ascii="Arial" w:hAnsi="Arial" w:cs="Arial"/>
          <w:b/>
          <w:sz w:val="28"/>
          <w:szCs w:val="28"/>
        </w:rPr>
      </w:pPr>
      <w:r>
        <w:rPr>
          <w:rFonts w:ascii="Arial" w:hAnsi="Arial" w:cs="Arial"/>
          <w:b/>
          <w:sz w:val="28"/>
          <w:szCs w:val="28"/>
        </w:rPr>
        <w:t>If you are on a low income or unemployed you may be entitled to claim Housing Benefit Rebate.</w:t>
      </w:r>
    </w:p>
    <w:p w:rsidR="008F2A09" w:rsidRPr="004B0103" w:rsidRDefault="008F2A09" w:rsidP="008F2A09">
      <w:pPr>
        <w:rPr>
          <w:rFonts w:ascii="Arial" w:hAnsi="Arial" w:cs="Arial"/>
          <w:b/>
          <w:sz w:val="28"/>
          <w:szCs w:val="28"/>
        </w:rPr>
      </w:pPr>
      <w:r>
        <w:rPr>
          <w:rFonts w:ascii="Arial" w:hAnsi="Arial" w:cs="Arial"/>
          <w:b/>
          <w:sz w:val="28"/>
          <w:szCs w:val="28"/>
        </w:rPr>
        <w:t>We can help you to do this.</w:t>
      </w:r>
    </w:p>
    <w:p w:rsidR="00F46C70" w:rsidRPr="008F2A09" w:rsidRDefault="008F2A09" w:rsidP="008F2A09">
      <w:pPr>
        <w:rPr>
          <w:rFonts w:ascii="Arial" w:hAnsi="Arial" w:cs="Arial"/>
          <w:b/>
          <w:color w:val="FF0000"/>
          <w:sz w:val="52"/>
          <w:szCs w:val="52"/>
          <w:u w:val="single"/>
        </w:rPr>
      </w:pPr>
      <w:r w:rsidRPr="005D428A">
        <w:rPr>
          <w:rFonts w:ascii="Arial" w:hAnsi="Arial" w:cs="Arial"/>
          <w:b/>
          <w:color w:val="FF0000"/>
          <w:sz w:val="52"/>
          <w:szCs w:val="52"/>
          <w:u w:val="single"/>
        </w:rPr>
        <w:t>Please remember your home is at risk if you do not pay your rent</w:t>
      </w:r>
    </w:p>
    <w:p w:rsidR="00534C77" w:rsidRDefault="00534C77"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3C647C" w:rsidRDefault="00867EC3" w:rsidP="003C647C">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yellow"/>
          <w:u w:val="single"/>
          <w:lang w:val="en-US" w:eastAsia="ja-JP"/>
        </w:rPr>
        <w:lastRenderedPageBreak/>
        <w:t>Gas Safety Checks</w:t>
      </w:r>
    </w:p>
    <w:p w:rsidR="00AA2283" w:rsidRDefault="00AA2283" w:rsidP="003C647C">
      <w:pPr>
        <w:tabs>
          <w:tab w:val="left" w:pos="5174"/>
        </w:tabs>
        <w:rPr>
          <w:rFonts w:ascii="Arial" w:eastAsiaTheme="minorEastAsia" w:hAnsi="Arial" w:cs="Arial"/>
          <w:b/>
          <w:sz w:val="24"/>
          <w:szCs w:val="24"/>
          <w:u w:val="single"/>
          <w:lang w:val="en-US" w:eastAsia="ja-JP"/>
        </w:rPr>
      </w:pPr>
      <w:r>
        <w:rPr>
          <w:rFonts w:ascii="Arial" w:hAnsi="Arial" w:cs="Arial"/>
          <w:noProof/>
          <w:color w:val="0000FF"/>
          <w:sz w:val="27"/>
          <w:szCs w:val="27"/>
          <w:lang w:eastAsia="en-GB"/>
        </w:rPr>
        <w:drawing>
          <wp:inline distT="0" distB="0" distL="0" distR="0" wp14:anchorId="3D954B3E" wp14:editId="6C28315E">
            <wp:extent cx="3448050" cy="1323975"/>
            <wp:effectExtent l="0" t="0" r="0" b="9525"/>
            <wp:docPr id="5" name="Picture 5" descr="Related 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a:noFill/>
                    </a:ln>
                  </pic:spPr>
                </pic:pic>
              </a:graphicData>
            </a:graphic>
          </wp:inline>
        </w:drawing>
      </w:r>
    </w:p>
    <w:p w:rsidR="00F80648" w:rsidRDefault="00867EC3" w:rsidP="00867EC3">
      <w:pPr>
        <w:tabs>
          <w:tab w:val="left" w:pos="5174"/>
        </w:tabs>
        <w:rPr>
          <w:rFonts w:ascii="Arial" w:hAnsi="Arial" w:cs="Arial"/>
          <w:sz w:val="24"/>
          <w:szCs w:val="24"/>
          <w:lang w:val="en"/>
        </w:rPr>
      </w:pPr>
      <w:r w:rsidRPr="00867EC3">
        <w:rPr>
          <w:rFonts w:ascii="Arial" w:hAnsi="Arial" w:cs="Arial"/>
          <w:sz w:val="24"/>
          <w:szCs w:val="24"/>
          <w:lang w:val="en"/>
        </w:rPr>
        <w:t xml:space="preserve">Landlords are legally obliged (in accordance with Gas Safety Regulations 1998) to </w:t>
      </w:r>
      <w:r w:rsidR="00530DC9">
        <w:rPr>
          <w:rFonts w:ascii="Arial" w:hAnsi="Arial" w:cs="Arial"/>
          <w:sz w:val="24"/>
          <w:szCs w:val="24"/>
          <w:lang w:val="en"/>
        </w:rPr>
        <w:t>obtain</w:t>
      </w:r>
      <w:r w:rsidRPr="00867EC3">
        <w:rPr>
          <w:rFonts w:ascii="Arial" w:hAnsi="Arial" w:cs="Arial"/>
          <w:sz w:val="24"/>
          <w:szCs w:val="24"/>
          <w:lang w:val="en"/>
        </w:rPr>
        <w:t xml:space="preserve"> a gas safety certificate (CP12) every twelve months</w:t>
      </w:r>
      <w:r w:rsidR="00A74228">
        <w:rPr>
          <w:rFonts w:ascii="Arial" w:hAnsi="Arial" w:cs="Arial"/>
          <w:sz w:val="24"/>
          <w:szCs w:val="24"/>
          <w:lang w:val="en"/>
        </w:rPr>
        <w:t>. Therefore it is imperative that tenants co-operate with the Council in order for the (CP12) to be completed.</w:t>
      </w:r>
    </w:p>
    <w:p w:rsidR="007D0348" w:rsidRPr="007D0348" w:rsidRDefault="007D0348" w:rsidP="007D0348">
      <w:pPr>
        <w:autoSpaceDE w:val="0"/>
        <w:autoSpaceDN w:val="0"/>
        <w:adjustRightInd w:val="0"/>
        <w:spacing w:after="0" w:line="240" w:lineRule="auto"/>
        <w:rPr>
          <w:rFonts w:ascii="Arial" w:hAnsi="Arial" w:cs="Arial"/>
          <w:color w:val="000000"/>
          <w:sz w:val="24"/>
          <w:szCs w:val="24"/>
        </w:rPr>
      </w:pPr>
      <w:r w:rsidRPr="007D0348">
        <w:rPr>
          <w:rFonts w:ascii="Arial" w:hAnsi="Arial" w:cs="Arial"/>
          <w:color w:val="000000"/>
          <w:sz w:val="24"/>
          <w:szCs w:val="24"/>
        </w:rPr>
        <w:t xml:space="preserve">The contractor will be entitled to charge the Council for visits following evidence that they have arranged and made 3 unsuccessful visits. These charges will be recharged to the tenant. </w:t>
      </w:r>
    </w:p>
    <w:p w:rsidR="00C84FBF" w:rsidRDefault="00C84FBF" w:rsidP="007D0348">
      <w:pPr>
        <w:autoSpaceDE w:val="0"/>
        <w:autoSpaceDN w:val="0"/>
        <w:adjustRightInd w:val="0"/>
        <w:spacing w:after="0" w:line="240" w:lineRule="auto"/>
        <w:rPr>
          <w:rFonts w:ascii="Arial" w:hAnsi="Arial" w:cs="Arial"/>
          <w:b/>
          <w:bCs/>
          <w:color w:val="000000"/>
          <w:sz w:val="24"/>
          <w:szCs w:val="24"/>
          <w:u w:val="single"/>
        </w:rPr>
      </w:pPr>
    </w:p>
    <w:p w:rsidR="007D0348" w:rsidRPr="007D0348" w:rsidRDefault="007D0348" w:rsidP="007D0348">
      <w:pPr>
        <w:autoSpaceDE w:val="0"/>
        <w:autoSpaceDN w:val="0"/>
        <w:adjustRightInd w:val="0"/>
        <w:spacing w:after="0" w:line="240" w:lineRule="auto"/>
        <w:rPr>
          <w:rFonts w:ascii="Arial" w:hAnsi="Arial" w:cs="Arial"/>
          <w:color w:val="000000"/>
          <w:sz w:val="24"/>
          <w:szCs w:val="24"/>
          <w:u w:val="single"/>
        </w:rPr>
      </w:pPr>
      <w:r w:rsidRPr="00563D94">
        <w:rPr>
          <w:rFonts w:ascii="Arial" w:hAnsi="Arial" w:cs="Arial"/>
          <w:b/>
          <w:bCs/>
          <w:color w:val="000000"/>
          <w:sz w:val="24"/>
          <w:szCs w:val="24"/>
          <w:highlight w:val="cyan"/>
          <w:u w:val="single"/>
        </w:rPr>
        <w:t>Forced Entry</w:t>
      </w:r>
      <w:r w:rsidRPr="007D0348">
        <w:rPr>
          <w:rFonts w:ascii="Arial" w:hAnsi="Arial" w:cs="Arial"/>
          <w:b/>
          <w:bCs/>
          <w:color w:val="000000"/>
          <w:sz w:val="24"/>
          <w:szCs w:val="24"/>
          <w:u w:val="single"/>
        </w:rPr>
        <w:t xml:space="preserve"> </w:t>
      </w:r>
    </w:p>
    <w:p w:rsidR="007D0348" w:rsidRDefault="007D0348" w:rsidP="00867EC3">
      <w:pPr>
        <w:tabs>
          <w:tab w:val="left" w:pos="5174"/>
        </w:tabs>
        <w:rPr>
          <w:rFonts w:ascii="Arial" w:hAnsi="Arial" w:cs="Arial"/>
          <w:sz w:val="24"/>
          <w:szCs w:val="24"/>
          <w:lang w:val="en"/>
        </w:rPr>
      </w:pPr>
      <w:r w:rsidRPr="007D0348">
        <w:rPr>
          <w:rFonts w:ascii="Arial" w:hAnsi="Arial" w:cs="Arial"/>
          <w:color w:val="000000"/>
          <w:sz w:val="24"/>
          <w:szCs w:val="24"/>
        </w:rPr>
        <w:t xml:space="preserve">As a final mechanism to ensure the </w:t>
      </w:r>
      <w:r>
        <w:rPr>
          <w:rFonts w:ascii="Arial" w:hAnsi="Arial" w:cs="Arial"/>
          <w:color w:val="000000"/>
          <w:sz w:val="24"/>
          <w:szCs w:val="24"/>
        </w:rPr>
        <w:t>Council</w:t>
      </w:r>
      <w:r w:rsidRPr="007D0348">
        <w:rPr>
          <w:rFonts w:ascii="Arial" w:hAnsi="Arial" w:cs="Arial"/>
          <w:color w:val="000000"/>
          <w:sz w:val="24"/>
          <w:szCs w:val="24"/>
        </w:rPr>
        <w:t xml:space="preserve"> compliance with its statutory obligations, it will force entry to carry out a service. Every effort will be made to avoid this, through written correspondence and other appropriate methods of communication</w:t>
      </w:r>
      <w:r>
        <w:rPr>
          <w:rFonts w:ascii="Arial" w:hAnsi="Arial" w:cs="Arial"/>
          <w:color w:val="000000"/>
          <w:sz w:val="24"/>
          <w:szCs w:val="24"/>
        </w:rPr>
        <w:t>.</w:t>
      </w:r>
      <w:r w:rsidRPr="007D0348">
        <w:rPr>
          <w:rFonts w:ascii="Arial" w:hAnsi="Arial" w:cs="Arial"/>
          <w:color w:val="000000"/>
          <w:sz w:val="24"/>
          <w:szCs w:val="24"/>
        </w:rPr>
        <w:t xml:space="preserve"> </w:t>
      </w:r>
    </w:p>
    <w:p w:rsidR="00AA3F01" w:rsidRPr="00FA01C3" w:rsidRDefault="00A74228" w:rsidP="00F83B51">
      <w:pPr>
        <w:tabs>
          <w:tab w:val="left" w:pos="5174"/>
        </w:tabs>
        <w:rPr>
          <w:rFonts w:ascii="Arial" w:hAnsi="Arial" w:cs="Arial"/>
          <w:sz w:val="24"/>
          <w:szCs w:val="24"/>
          <w:lang w:val="en"/>
        </w:rPr>
      </w:pPr>
      <w:r>
        <w:rPr>
          <w:rFonts w:ascii="Arial" w:hAnsi="Arial" w:cs="Arial"/>
          <w:sz w:val="24"/>
          <w:szCs w:val="24"/>
          <w:lang w:val="en"/>
        </w:rPr>
        <w:t xml:space="preserve">Please note if the Council have to apply to the courts for a warrant for forced entries. The tenant will be recharged </w:t>
      </w:r>
      <w:r w:rsidRPr="00887FD6">
        <w:rPr>
          <w:rFonts w:ascii="Arial" w:hAnsi="Arial" w:cs="Arial"/>
          <w:b/>
          <w:sz w:val="24"/>
          <w:szCs w:val="24"/>
          <w:lang w:val="en"/>
        </w:rPr>
        <w:t>£300.14 minimum</w:t>
      </w:r>
      <w:r w:rsidR="007D0348" w:rsidRPr="00887FD6">
        <w:rPr>
          <w:rFonts w:ascii="Arial" w:hAnsi="Arial" w:cs="Arial"/>
          <w:b/>
          <w:sz w:val="24"/>
          <w:szCs w:val="24"/>
          <w:lang w:val="en"/>
        </w:rPr>
        <w:t>,</w:t>
      </w:r>
      <w:r>
        <w:rPr>
          <w:rFonts w:ascii="Arial" w:hAnsi="Arial" w:cs="Arial"/>
          <w:sz w:val="24"/>
          <w:szCs w:val="24"/>
          <w:lang w:val="en"/>
        </w:rPr>
        <w:t xml:space="preserve"> this could increase dependent on what locks are changed. The amount will be added to y</w:t>
      </w:r>
      <w:r w:rsidR="00FA01C3">
        <w:rPr>
          <w:rFonts w:ascii="Arial" w:hAnsi="Arial" w:cs="Arial"/>
          <w:sz w:val="24"/>
          <w:szCs w:val="24"/>
          <w:lang w:val="en"/>
        </w:rPr>
        <w:t xml:space="preserve">our rent account for recovery. </w:t>
      </w:r>
    </w:p>
    <w:p w:rsidR="000F0650" w:rsidRPr="000F0650" w:rsidRDefault="000F0650" w:rsidP="00F83B51">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green"/>
          <w:u w:val="single"/>
          <w:lang w:val="en-US" w:eastAsia="ja-JP"/>
        </w:rPr>
        <w:t>Security on the estate</w:t>
      </w:r>
      <w:r w:rsidR="003C647C">
        <w:rPr>
          <w:rFonts w:ascii="Arial" w:eastAsiaTheme="minorEastAsia" w:hAnsi="Arial" w:cs="Arial"/>
          <w:b/>
          <w:sz w:val="24"/>
          <w:szCs w:val="24"/>
          <w:u w:val="single"/>
          <w:lang w:val="en-US" w:eastAsia="ja-JP"/>
        </w:rPr>
        <w:t xml:space="preserve"> </w:t>
      </w:r>
    </w:p>
    <w:p w:rsidR="00F80648" w:rsidRDefault="003C647C" w:rsidP="00074783">
      <w:pPr>
        <w:tabs>
          <w:tab w:val="left" w:pos="5174"/>
        </w:tabs>
        <w:jc w:val="center"/>
        <w:rPr>
          <w:rFonts w:ascii="Arial" w:eastAsiaTheme="minorEastAsia" w:hAnsi="Arial" w:cs="Arial"/>
          <w:sz w:val="28"/>
          <w:szCs w:val="24"/>
          <w:lang w:val="en-US" w:eastAsia="ja-JP"/>
        </w:rPr>
      </w:pPr>
      <w:r>
        <w:rPr>
          <w:noProof/>
          <w:color w:val="0000FF"/>
          <w:lang w:eastAsia="en-GB"/>
        </w:rPr>
        <w:drawing>
          <wp:inline distT="0" distB="0" distL="0" distR="0" wp14:anchorId="43E83BFC" wp14:editId="6C8DF73C">
            <wp:extent cx="3810000" cy="1333500"/>
            <wp:effectExtent l="0" t="0" r="0" b="0"/>
            <wp:docPr id="10" name="irc_mi" descr="Image result for security messages about closing doors behind yo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urity messages about closing doors behind you">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rsidR="00FA01C3" w:rsidRPr="00650F0F" w:rsidRDefault="003C647C" w:rsidP="00F83B51">
      <w:pPr>
        <w:tabs>
          <w:tab w:val="left" w:pos="5174"/>
        </w:tabs>
        <w:rPr>
          <w:rFonts w:ascii="Arial" w:eastAsiaTheme="minorEastAsia" w:hAnsi="Arial" w:cs="Arial"/>
          <w:sz w:val="24"/>
          <w:szCs w:val="24"/>
          <w:lang w:val="en-US" w:eastAsia="ja-JP"/>
        </w:rPr>
      </w:pPr>
      <w:r w:rsidRPr="006A5BCE">
        <w:rPr>
          <w:rFonts w:ascii="Arial" w:eastAsiaTheme="minorEastAsia" w:hAnsi="Arial" w:cs="Arial"/>
          <w:sz w:val="24"/>
          <w:szCs w:val="24"/>
          <w:lang w:val="en-US" w:eastAsia="ja-JP"/>
        </w:rPr>
        <w:t>Residents are reminded that they</w:t>
      </w:r>
      <w:r w:rsidR="006A5BCE" w:rsidRPr="006A5BCE">
        <w:rPr>
          <w:rFonts w:ascii="Arial" w:eastAsiaTheme="minorEastAsia" w:hAnsi="Arial" w:cs="Arial"/>
          <w:sz w:val="24"/>
          <w:szCs w:val="24"/>
          <w:lang w:val="en-US" w:eastAsia="ja-JP"/>
        </w:rPr>
        <w:t xml:space="preserve"> need</w:t>
      </w:r>
      <w:r w:rsidR="006A5BCE">
        <w:rPr>
          <w:rFonts w:ascii="Arial" w:eastAsiaTheme="minorEastAsia" w:hAnsi="Arial" w:cs="Arial"/>
          <w:sz w:val="24"/>
          <w:szCs w:val="24"/>
          <w:lang w:val="en-US" w:eastAsia="ja-JP"/>
        </w:rPr>
        <w:t xml:space="preserve"> to close</w:t>
      </w:r>
      <w:r w:rsidR="00074783">
        <w:rPr>
          <w:rFonts w:ascii="Arial" w:eastAsiaTheme="minorEastAsia" w:hAnsi="Arial" w:cs="Arial"/>
          <w:sz w:val="24"/>
          <w:szCs w:val="24"/>
          <w:lang w:val="en-US" w:eastAsia="ja-JP"/>
        </w:rPr>
        <w:t xml:space="preserve"> the doors behind them when exi</w:t>
      </w:r>
      <w:r w:rsidR="006A5BCE">
        <w:rPr>
          <w:rFonts w:ascii="Arial" w:eastAsiaTheme="minorEastAsia" w:hAnsi="Arial" w:cs="Arial"/>
          <w:sz w:val="24"/>
          <w:szCs w:val="24"/>
          <w:lang w:val="en-US" w:eastAsia="ja-JP"/>
        </w:rPr>
        <w:t xml:space="preserve">ting their block. </w:t>
      </w:r>
    </w:p>
    <w:p w:rsidR="00C002C5" w:rsidRDefault="002D0D5F" w:rsidP="001630B6">
      <w:pPr>
        <w:tabs>
          <w:tab w:val="left" w:pos="5174"/>
        </w:tabs>
        <w:rPr>
          <w:rFonts w:ascii="Arial" w:hAnsi="Arial" w:cs="Arial"/>
          <w:b/>
          <w:sz w:val="24"/>
          <w:szCs w:val="24"/>
          <w:u w:val="single"/>
        </w:rPr>
      </w:pPr>
      <w:r w:rsidRPr="00BC24C3">
        <w:rPr>
          <w:rFonts w:ascii="Arial" w:hAnsi="Arial" w:cs="Arial"/>
          <w:b/>
          <w:sz w:val="24"/>
          <w:szCs w:val="24"/>
          <w:highlight w:val="magenta"/>
          <w:u w:val="single"/>
        </w:rPr>
        <w:t xml:space="preserve">Resident </w:t>
      </w:r>
      <w:r w:rsidR="002F5929" w:rsidRPr="00BC24C3">
        <w:rPr>
          <w:rFonts w:ascii="Arial" w:hAnsi="Arial" w:cs="Arial"/>
          <w:b/>
          <w:sz w:val="24"/>
          <w:szCs w:val="24"/>
          <w:highlight w:val="magenta"/>
          <w:u w:val="single"/>
        </w:rPr>
        <w:t>Participation</w:t>
      </w:r>
    </w:p>
    <w:p w:rsidR="005C1C09" w:rsidRDefault="00985379" w:rsidP="00C002C5">
      <w:pPr>
        <w:rPr>
          <w:rFonts w:ascii="Arial" w:hAnsi="Arial" w:cs="Arial"/>
          <w:sz w:val="24"/>
          <w:szCs w:val="24"/>
        </w:rPr>
      </w:pPr>
      <w:r>
        <w:rPr>
          <w:rFonts w:ascii="Arial" w:hAnsi="Arial" w:cs="Arial"/>
          <w:sz w:val="24"/>
          <w:szCs w:val="24"/>
        </w:rPr>
        <w:t xml:space="preserve">Come out in your numbers on a Friday in the committee room where there is fun and laughter and BINGO. It’s a way of meeting others on the estate and </w:t>
      </w:r>
      <w:r w:rsidR="00C84FBF">
        <w:rPr>
          <w:rFonts w:ascii="Arial" w:hAnsi="Arial" w:cs="Arial"/>
          <w:sz w:val="24"/>
          <w:szCs w:val="24"/>
        </w:rPr>
        <w:t>having fun.  All are welcome.</w:t>
      </w:r>
    </w:p>
    <w:p w:rsidR="00D25A4F" w:rsidRDefault="00D25A4F" w:rsidP="00C002C5">
      <w:pPr>
        <w:rPr>
          <w:rFonts w:ascii="Arial" w:hAnsi="Arial" w:cs="Arial"/>
          <w:sz w:val="24"/>
          <w:szCs w:val="24"/>
        </w:rPr>
      </w:pPr>
    </w:p>
    <w:p w:rsidR="004E4A44" w:rsidRPr="00005C87" w:rsidRDefault="004E4A44" w:rsidP="00C002C5">
      <w:pPr>
        <w:rPr>
          <w:rFonts w:ascii="Arial" w:hAnsi="Arial" w:cs="Arial"/>
          <w:sz w:val="24"/>
          <w:szCs w:val="24"/>
        </w:rPr>
      </w:pPr>
    </w:p>
    <w:p w:rsidR="00C92648" w:rsidRDefault="00DF0F59" w:rsidP="00C002C5">
      <w:pPr>
        <w:rPr>
          <w:rFonts w:ascii="Arial" w:hAnsi="Arial" w:cs="Arial"/>
          <w:b/>
          <w:sz w:val="24"/>
          <w:szCs w:val="24"/>
          <w:u w:val="single"/>
        </w:rPr>
      </w:pPr>
      <w:r w:rsidRPr="00BC24C3">
        <w:rPr>
          <w:rFonts w:ascii="Arial" w:hAnsi="Arial" w:cs="Arial"/>
          <w:b/>
          <w:sz w:val="24"/>
          <w:szCs w:val="24"/>
          <w:highlight w:val="blue"/>
          <w:u w:val="single"/>
        </w:rPr>
        <w:lastRenderedPageBreak/>
        <w:t>Co-o</w:t>
      </w:r>
      <w:r w:rsidR="00DC426C" w:rsidRPr="00BC24C3">
        <w:rPr>
          <w:rFonts w:ascii="Arial" w:hAnsi="Arial" w:cs="Arial"/>
          <w:b/>
          <w:sz w:val="24"/>
          <w:szCs w:val="24"/>
          <w:highlight w:val="blue"/>
          <w:u w:val="single"/>
        </w:rPr>
        <w:t>p M</w:t>
      </w:r>
      <w:r w:rsidR="00C97EE2" w:rsidRPr="00BC24C3">
        <w:rPr>
          <w:rFonts w:ascii="Arial" w:hAnsi="Arial" w:cs="Arial"/>
          <w:b/>
          <w:sz w:val="24"/>
          <w:szCs w:val="24"/>
          <w:highlight w:val="blue"/>
          <w:u w:val="single"/>
        </w:rPr>
        <w:t>embership</w:t>
      </w:r>
    </w:p>
    <w:p w:rsidR="00C97EE2" w:rsidRPr="0072558A" w:rsidRDefault="00E75091" w:rsidP="00074783">
      <w:pPr>
        <w:rPr>
          <w:rFonts w:ascii="Arial" w:hAnsi="Arial" w:cs="Arial"/>
          <w:b/>
          <w:sz w:val="24"/>
          <w:szCs w:val="24"/>
          <w:u w:val="single"/>
        </w:rPr>
      </w:pPr>
      <w:r>
        <w:rPr>
          <w:rFonts w:ascii="Arial" w:hAnsi="Arial" w:cs="Arial"/>
          <w:b/>
          <w:noProof/>
          <w:sz w:val="24"/>
          <w:szCs w:val="24"/>
          <w:u w:val="single"/>
          <w:lang w:eastAsia="en-GB"/>
        </w:rPr>
        <w:drawing>
          <wp:inline distT="0" distB="0" distL="0" distR="0">
            <wp:extent cx="904875" cy="8559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pound_coin_(Gibraltar)_revers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5418" cy="856494"/>
                    </a:xfrm>
                    <a:prstGeom prst="rect">
                      <a:avLst/>
                    </a:prstGeom>
                  </pic:spPr>
                </pic:pic>
              </a:graphicData>
            </a:graphic>
          </wp:inline>
        </w:drawing>
      </w:r>
    </w:p>
    <w:p w:rsidR="005C6099" w:rsidRDefault="00C97EE2" w:rsidP="00650F0F">
      <w:pPr>
        <w:shd w:val="clear" w:color="auto" w:fill="FFFFFF"/>
        <w:spacing w:after="100" w:afterAutospacing="1" w:line="240" w:lineRule="auto"/>
        <w:rPr>
          <w:rFonts w:ascii="Arial" w:hAnsi="Arial" w:cs="Arial"/>
          <w:sz w:val="24"/>
          <w:szCs w:val="24"/>
        </w:rPr>
      </w:pPr>
      <w:r w:rsidRPr="0072558A">
        <w:rPr>
          <w:rFonts w:ascii="Arial" w:hAnsi="Arial" w:cs="Arial"/>
          <w:sz w:val="24"/>
          <w:szCs w:val="24"/>
        </w:rPr>
        <w:t>All leaseholders and tenants are welcome to join Kilburn Square Housing Co-operative membership.  Membership is £1.00 each.  If you are a Co-op member you can attend General Meetings and Annual General Meetings</w:t>
      </w:r>
      <w:r w:rsidR="00820F7B">
        <w:rPr>
          <w:rFonts w:ascii="Arial" w:hAnsi="Arial" w:cs="Arial"/>
          <w:sz w:val="24"/>
          <w:szCs w:val="24"/>
        </w:rPr>
        <w:t xml:space="preserve"> and</w:t>
      </w:r>
      <w:r w:rsidRPr="0072558A">
        <w:rPr>
          <w:rFonts w:ascii="Arial" w:hAnsi="Arial" w:cs="Arial"/>
          <w:sz w:val="24"/>
          <w:szCs w:val="24"/>
        </w:rPr>
        <w:t xml:space="preserve"> you </w:t>
      </w:r>
      <w:r w:rsidR="00820F7B">
        <w:rPr>
          <w:rFonts w:ascii="Arial" w:hAnsi="Arial" w:cs="Arial"/>
          <w:sz w:val="24"/>
          <w:szCs w:val="24"/>
        </w:rPr>
        <w:t xml:space="preserve">can </w:t>
      </w:r>
      <w:r w:rsidRPr="0072558A">
        <w:rPr>
          <w:rFonts w:ascii="Arial" w:hAnsi="Arial" w:cs="Arial"/>
          <w:sz w:val="24"/>
          <w:szCs w:val="24"/>
        </w:rPr>
        <w:t>voice your opinions on matters</w:t>
      </w:r>
      <w:r w:rsidR="00820F7B">
        <w:rPr>
          <w:rFonts w:ascii="Arial" w:hAnsi="Arial" w:cs="Arial"/>
          <w:sz w:val="24"/>
          <w:szCs w:val="24"/>
        </w:rPr>
        <w:t>.  H</w:t>
      </w:r>
      <w:r w:rsidRPr="0072558A">
        <w:rPr>
          <w:rFonts w:ascii="Arial" w:hAnsi="Arial" w:cs="Arial"/>
          <w:sz w:val="24"/>
          <w:szCs w:val="24"/>
        </w:rPr>
        <w:t>ave your say on the running of the estate and receive a discount pri</w:t>
      </w:r>
      <w:r w:rsidR="00DC426C">
        <w:rPr>
          <w:rFonts w:ascii="Arial" w:hAnsi="Arial" w:cs="Arial"/>
          <w:sz w:val="24"/>
          <w:szCs w:val="24"/>
        </w:rPr>
        <w:t>ce for events by Kilburn Square.</w:t>
      </w:r>
      <w:r w:rsidR="000801B4">
        <w:rPr>
          <w:rFonts w:ascii="Arial" w:hAnsi="Arial" w:cs="Arial"/>
          <w:sz w:val="24"/>
          <w:szCs w:val="24"/>
        </w:rPr>
        <w:t xml:space="preserve">  Please note leaseholders sub-tenants cannot become a member.</w:t>
      </w:r>
    </w:p>
    <w:p w:rsidR="005C6099" w:rsidRDefault="00DC21B1" w:rsidP="005C6099">
      <w:pPr>
        <w:rPr>
          <w:rFonts w:ascii="Arial" w:hAnsi="Arial" w:cs="Arial"/>
          <w:b/>
          <w:sz w:val="24"/>
          <w:szCs w:val="24"/>
          <w:u w:val="single"/>
        </w:rPr>
      </w:pPr>
      <w:r>
        <w:rPr>
          <w:rFonts w:ascii="Arial" w:hAnsi="Arial" w:cs="Arial"/>
          <w:b/>
          <w:sz w:val="24"/>
          <w:szCs w:val="24"/>
          <w:highlight w:val="cyan"/>
          <w:u w:val="single"/>
        </w:rPr>
        <w:t>Leaseholder Information Renting out your home/subletting</w:t>
      </w:r>
    </w:p>
    <w:p w:rsidR="007A7580" w:rsidRDefault="007A7580" w:rsidP="005C6099">
      <w:pPr>
        <w:rPr>
          <w:rFonts w:ascii="Arial" w:hAnsi="Arial" w:cs="Arial"/>
          <w:b/>
          <w:sz w:val="24"/>
          <w:szCs w:val="24"/>
          <w:u w:val="single"/>
        </w:rPr>
      </w:pPr>
    </w:p>
    <w:p w:rsidR="007A7580" w:rsidRPr="005C6099" w:rsidRDefault="00072452" w:rsidP="00072452">
      <w:pPr>
        <w:jc w:val="center"/>
        <w:rPr>
          <w:rFonts w:ascii="Arial" w:hAnsi="Arial" w:cs="Arial"/>
          <w:b/>
          <w:sz w:val="24"/>
          <w:szCs w:val="24"/>
          <w:u w:val="single"/>
        </w:rPr>
      </w:pPr>
      <w:r>
        <w:rPr>
          <w:noProof/>
          <w:color w:val="0000FF"/>
          <w:lang w:eastAsia="en-GB"/>
        </w:rPr>
        <w:drawing>
          <wp:inline distT="0" distB="0" distL="0" distR="0" wp14:anchorId="2408E1C9" wp14:editId="085CA48D">
            <wp:extent cx="2857500" cy="1876425"/>
            <wp:effectExtent l="0" t="0" r="0" b="9525"/>
            <wp:docPr id="15" name="irc_mi" descr="Image result for images of letting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letting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C326CE" w:rsidRPr="00C326CE" w:rsidRDefault="005C6099" w:rsidP="00DC21B1">
      <w:pPr>
        <w:pStyle w:val="NoSpacing"/>
        <w:rPr>
          <w:rFonts w:ascii="Arial" w:hAnsi="Arial" w:cs="Arial"/>
          <w:sz w:val="24"/>
          <w:szCs w:val="24"/>
        </w:rPr>
      </w:pPr>
      <w:r w:rsidRPr="00C326CE">
        <w:rPr>
          <w:rFonts w:ascii="Arial" w:hAnsi="Arial" w:cs="Arial"/>
          <w:sz w:val="24"/>
          <w:szCs w:val="24"/>
        </w:rPr>
        <w:t>Al</w:t>
      </w:r>
      <w:r w:rsidR="00DC21B1" w:rsidRPr="00C326CE">
        <w:rPr>
          <w:rFonts w:ascii="Arial" w:hAnsi="Arial" w:cs="Arial"/>
          <w:sz w:val="24"/>
          <w:szCs w:val="24"/>
        </w:rPr>
        <w:t>l leaseholders are reminded that they need to contact Brent Council to request a ‘Notice of Sublet’ application form which</w:t>
      </w:r>
      <w:r w:rsidR="00C326CE" w:rsidRPr="00C326CE">
        <w:rPr>
          <w:rFonts w:ascii="Arial" w:hAnsi="Arial" w:cs="Arial"/>
          <w:sz w:val="24"/>
          <w:szCs w:val="24"/>
        </w:rPr>
        <w:t xml:space="preserve"> provides general advice for subletting leaseholders. There is a one off payment off £60.00 (including VAT). You need to ensure that when letting your property you provide Brent in writing the contact information of the people managing your property </w:t>
      </w:r>
      <w:r w:rsidR="00C326CE">
        <w:rPr>
          <w:rFonts w:ascii="Arial" w:hAnsi="Arial" w:cs="Arial"/>
          <w:sz w:val="24"/>
          <w:szCs w:val="24"/>
        </w:rPr>
        <w:t>(</w:t>
      </w:r>
      <w:r w:rsidR="00C326CE" w:rsidRPr="00C326CE">
        <w:rPr>
          <w:rFonts w:ascii="Arial" w:hAnsi="Arial" w:cs="Arial"/>
          <w:sz w:val="24"/>
          <w:szCs w:val="24"/>
        </w:rPr>
        <w:t>letting agents etc).</w:t>
      </w:r>
    </w:p>
    <w:p w:rsidR="00C326CE" w:rsidRPr="00C326CE" w:rsidRDefault="00C326CE" w:rsidP="00DC21B1">
      <w:pPr>
        <w:pStyle w:val="NoSpacing"/>
        <w:rPr>
          <w:rFonts w:ascii="Arial" w:hAnsi="Arial" w:cs="Arial"/>
          <w:sz w:val="24"/>
          <w:szCs w:val="24"/>
        </w:rPr>
      </w:pPr>
    </w:p>
    <w:p w:rsidR="005C6099" w:rsidRPr="00C326CE" w:rsidRDefault="00C326CE" w:rsidP="00DC21B1">
      <w:pPr>
        <w:pStyle w:val="NoSpacing"/>
        <w:rPr>
          <w:rFonts w:ascii="Arial" w:hAnsi="Arial" w:cs="Arial"/>
          <w:sz w:val="24"/>
          <w:szCs w:val="24"/>
        </w:rPr>
      </w:pPr>
      <w:r w:rsidRPr="00C326CE">
        <w:rPr>
          <w:rFonts w:ascii="Arial" w:hAnsi="Arial" w:cs="Arial"/>
          <w:sz w:val="24"/>
          <w:szCs w:val="24"/>
        </w:rPr>
        <w:t xml:space="preserve">Please note if you do not inform the Council you are subletting you are in breach of your lease and they can take legal action. </w:t>
      </w:r>
    </w:p>
    <w:p w:rsidR="00072452" w:rsidRDefault="00C326CE" w:rsidP="00DC21B1">
      <w:pPr>
        <w:pStyle w:val="NoSpacing"/>
        <w:rPr>
          <w:rFonts w:ascii="Arial" w:hAnsi="Arial" w:cs="Arial"/>
          <w:sz w:val="24"/>
          <w:szCs w:val="24"/>
        </w:rPr>
      </w:pPr>
      <w:r w:rsidRPr="00C326CE">
        <w:rPr>
          <w:rFonts w:ascii="Arial" w:hAnsi="Arial" w:cs="Arial"/>
          <w:sz w:val="24"/>
          <w:szCs w:val="24"/>
        </w:rPr>
        <w:t>If you plan to rent out your flat then please make sure you in form the Council and the TMO estate office four week</w:t>
      </w:r>
      <w:r w:rsidR="00F77F6B">
        <w:rPr>
          <w:rFonts w:ascii="Arial" w:hAnsi="Arial" w:cs="Arial"/>
          <w:sz w:val="24"/>
          <w:szCs w:val="24"/>
        </w:rPr>
        <w:t xml:space="preserve">s before your tenant moves in. </w:t>
      </w:r>
    </w:p>
    <w:p w:rsidR="00072452" w:rsidRPr="00C326CE" w:rsidRDefault="00072452" w:rsidP="00DC21B1">
      <w:pPr>
        <w:pStyle w:val="NoSpacing"/>
        <w:rPr>
          <w:rFonts w:ascii="Arial" w:hAnsi="Arial" w:cs="Arial"/>
          <w:sz w:val="24"/>
          <w:szCs w:val="24"/>
        </w:rPr>
      </w:pPr>
    </w:p>
    <w:p w:rsidR="00DC21B1" w:rsidRDefault="00C326CE" w:rsidP="00DC21B1">
      <w:pPr>
        <w:pStyle w:val="NoSpacing"/>
        <w:rPr>
          <w:rFonts w:ascii="Arial" w:hAnsi="Arial" w:cs="Arial"/>
          <w:sz w:val="24"/>
          <w:szCs w:val="24"/>
        </w:rPr>
      </w:pPr>
      <w:r w:rsidRPr="00C326CE">
        <w:rPr>
          <w:rFonts w:ascii="Arial" w:hAnsi="Arial" w:cs="Arial"/>
          <w:sz w:val="24"/>
          <w:szCs w:val="24"/>
        </w:rPr>
        <w:t>Many leaseholders want to make home improvements to their properties which may include structural work and alterations.</w:t>
      </w:r>
      <w:r w:rsidR="00072452">
        <w:rPr>
          <w:rFonts w:ascii="Arial" w:hAnsi="Arial" w:cs="Arial"/>
          <w:sz w:val="24"/>
          <w:szCs w:val="24"/>
        </w:rPr>
        <w:t xml:space="preserve"> However, some work may require you to get written permission (as a condition of your lease) from the council before you proceed.</w:t>
      </w:r>
    </w:p>
    <w:p w:rsidR="00072452" w:rsidRDefault="00072452" w:rsidP="00DC21B1">
      <w:pPr>
        <w:pStyle w:val="NoSpacing"/>
        <w:rPr>
          <w:rFonts w:ascii="Arial" w:hAnsi="Arial" w:cs="Arial"/>
          <w:sz w:val="24"/>
          <w:szCs w:val="24"/>
        </w:rPr>
      </w:pPr>
    </w:p>
    <w:p w:rsidR="00072452" w:rsidRDefault="00072452" w:rsidP="00DC21B1">
      <w:pPr>
        <w:pStyle w:val="NoSpacing"/>
        <w:rPr>
          <w:rFonts w:ascii="Arial" w:hAnsi="Arial" w:cs="Arial"/>
          <w:sz w:val="24"/>
          <w:szCs w:val="24"/>
        </w:rPr>
      </w:pPr>
      <w:r>
        <w:rPr>
          <w:rFonts w:ascii="Arial" w:hAnsi="Arial" w:cs="Arial"/>
          <w:sz w:val="24"/>
          <w:szCs w:val="24"/>
        </w:rPr>
        <w:t>Examples of work that needs permission:</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Replacing windows to your property</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Redecorating the outside of your property</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Building an extension</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lastRenderedPageBreak/>
        <w:t>Removing walls or a chimney breast</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Disconnecting shared heating</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Converting a loft.</w:t>
      </w:r>
    </w:p>
    <w:p w:rsidR="00072452" w:rsidRPr="00072452" w:rsidRDefault="00072452" w:rsidP="00072452">
      <w:pPr>
        <w:pStyle w:val="NoSpacing"/>
        <w:rPr>
          <w:rFonts w:ascii="Arial" w:hAnsi="Arial" w:cs="Arial"/>
          <w:sz w:val="24"/>
          <w:szCs w:val="24"/>
          <w:u w:val="single"/>
        </w:rPr>
      </w:pPr>
      <w:r>
        <w:rPr>
          <w:rFonts w:ascii="Arial" w:hAnsi="Arial" w:cs="Arial"/>
          <w:sz w:val="24"/>
          <w:szCs w:val="24"/>
        </w:rPr>
        <w:t xml:space="preserve">When you have the council’s permission, you must still keep to any planning and building regulations, the current standards of the gas, water and electricity companies, any conditions attached to the permission itself. For more information and to request a form please email: </w:t>
      </w:r>
      <w:r w:rsidRPr="00072452">
        <w:rPr>
          <w:rFonts w:ascii="Arial" w:hAnsi="Arial" w:cs="Arial"/>
          <w:sz w:val="24"/>
          <w:szCs w:val="24"/>
          <w:u w:val="single"/>
        </w:rPr>
        <w:t>housingmanagement@brent.go.uk</w:t>
      </w:r>
    </w:p>
    <w:p w:rsidR="00C326CE" w:rsidRDefault="00C326CE" w:rsidP="00DC21B1">
      <w:pPr>
        <w:pStyle w:val="NoSpacing"/>
      </w:pPr>
    </w:p>
    <w:p w:rsidR="00DC21B1" w:rsidRDefault="00072452" w:rsidP="00677F58">
      <w:pPr>
        <w:pStyle w:val="NoSpacing"/>
        <w:rPr>
          <w:rFonts w:ascii="Arial" w:hAnsi="Arial" w:cs="Arial"/>
          <w:b/>
          <w:color w:val="FF0066"/>
          <w:sz w:val="24"/>
          <w:szCs w:val="24"/>
          <w:u w:val="single"/>
        </w:rPr>
      </w:pPr>
      <w:r w:rsidRPr="00677F58">
        <w:rPr>
          <w:rFonts w:ascii="Arial" w:hAnsi="Arial" w:cs="Arial"/>
          <w:b/>
          <w:color w:val="FF0066"/>
          <w:sz w:val="24"/>
          <w:szCs w:val="24"/>
          <w:u w:val="single"/>
        </w:rPr>
        <w:t xml:space="preserve">What Leaseholders should know about anti-social </w:t>
      </w:r>
      <w:r w:rsidR="00677F58">
        <w:rPr>
          <w:rFonts w:ascii="Arial" w:hAnsi="Arial" w:cs="Arial"/>
          <w:b/>
          <w:color w:val="FF0066"/>
          <w:sz w:val="24"/>
          <w:szCs w:val="24"/>
          <w:u w:val="single"/>
        </w:rPr>
        <w:t>behaviour</w:t>
      </w:r>
    </w:p>
    <w:p w:rsidR="00677F58" w:rsidRDefault="00677F58" w:rsidP="00677F58">
      <w:pPr>
        <w:pStyle w:val="NoSpacing"/>
        <w:rPr>
          <w:rFonts w:ascii="Arial" w:hAnsi="Arial" w:cs="Arial"/>
          <w:b/>
          <w:color w:val="FF0066"/>
          <w:sz w:val="24"/>
          <w:szCs w:val="24"/>
          <w:u w:val="single"/>
        </w:rPr>
      </w:pPr>
    </w:p>
    <w:p w:rsidR="00677F58" w:rsidRPr="00677F58" w:rsidRDefault="00677F58" w:rsidP="00677F58">
      <w:pPr>
        <w:pStyle w:val="NoSpacing"/>
        <w:rPr>
          <w:rFonts w:ascii="Arial" w:hAnsi="Arial" w:cs="Arial"/>
          <w:sz w:val="24"/>
          <w:szCs w:val="24"/>
        </w:rPr>
      </w:pPr>
      <w:r w:rsidRPr="00677F58">
        <w:rPr>
          <w:rFonts w:ascii="Arial" w:hAnsi="Arial" w:cs="Arial"/>
          <w:sz w:val="24"/>
          <w:szCs w:val="24"/>
        </w:rPr>
        <w:t>The Council expects leaseholders to use their home in a responsible way and treat their neighbours with respect. However, the council will take action against those who cause nuisance. If you are renting out your property please ensure that any tenancy agreement with your tenant insists they and their visitors behave in a way that does not cause a nuisance to other residents.</w:t>
      </w:r>
    </w:p>
    <w:p w:rsidR="00A1099A" w:rsidRPr="00677F58" w:rsidRDefault="00677F58" w:rsidP="00677F58">
      <w:pPr>
        <w:pStyle w:val="NoSpacing"/>
        <w:rPr>
          <w:rFonts w:ascii="Arial" w:hAnsi="Arial" w:cs="Arial"/>
          <w:sz w:val="24"/>
          <w:szCs w:val="24"/>
        </w:rPr>
      </w:pPr>
      <w:r w:rsidRPr="00677F58">
        <w:rPr>
          <w:rFonts w:ascii="Arial" w:hAnsi="Arial" w:cs="Arial"/>
          <w:sz w:val="24"/>
          <w:szCs w:val="24"/>
        </w:rPr>
        <w:t>If your tenant creates a nuisance, it is your responsibility to take action to stop them from doing so. If you don’t, the Council may take legal action against you.</w:t>
      </w:r>
    </w:p>
    <w:p w:rsidR="00AE6997" w:rsidRDefault="00AE6997" w:rsidP="00B42332">
      <w:pPr>
        <w:pStyle w:val="NoSpacing"/>
        <w:rPr>
          <w:rFonts w:ascii="Arial" w:hAnsi="Arial" w:cs="Arial"/>
          <w:b/>
          <w:sz w:val="24"/>
          <w:szCs w:val="24"/>
          <w:highlight w:val="darkCyan"/>
          <w:u w:val="single"/>
        </w:rPr>
      </w:pPr>
    </w:p>
    <w:p w:rsidR="00B42332" w:rsidRDefault="00B42332" w:rsidP="00B42332">
      <w:pPr>
        <w:pStyle w:val="NoSpacing"/>
        <w:rPr>
          <w:rFonts w:ascii="Arial" w:hAnsi="Arial" w:cs="Arial"/>
          <w:b/>
          <w:sz w:val="24"/>
          <w:szCs w:val="24"/>
          <w:u w:val="single"/>
        </w:rPr>
      </w:pPr>
      <w:r w:rsidRPr="00BC24C3">
        <w:rPr>
          <w:rFonts w:ascii="Arial" w:hAnsi="Arial" w:cs="Arial"/>
          <w:b/>
          <w:sz w:val="24"/>
          <w:szCs w:val="24"/>
          <w:highlight w:val="darkCyan"/>
          <w:u w:val="single"/>
        </w:rPr>
        <w:t>Contact Information</w:t>
      </w:r>
    </w:p>
    <w:p w:rsidR="003E7785" w:rsidRPr="00C075F4" w:rsidRDefault="003E7785" w:rsidP="00B42332">
      <w:pPr>
        <w:pStyle w:val="NoSpacing"/>
        <w:rPr>
          <w:rFonts w:ascii="Arial" w:hAnsi="Arial" w:cs="Arial"/>
          <w:b/>
          <w:sz w:val="24"/>
          <w:szCs w:val="24"/>
          <w:u w:val="single"/>
        </w:rPr>
      </w:pPr>
    </w:p>
    <w:p w:rsidR="00B42332" w:rsidRDefault="00B42332" w:rsidP="00B42332">
      <w:pPr>
        <w:pStyle w:val="NoSpacing"/>
        <w:rPr>
          <w:rFonts w:ascii="Arial" w:hAnsi="Arial" w:cs="Arial"/>
          <w:sz w:val="24"/>
          <w:szCs w:val="24"/>
        </w:rPr>
      </w:pPr>
      <w:r>
        <w:rPr>
          <w:rFonts w:ascii="Arial" w:hAnsi="Arial" w:cs="Arial"/>
          <w:sz w:val="24"/>
          <w:szCs w:val="24"/>
        </w:rPr>
        <w:t>We need to ensure that we have your current contact numbers on our database, particularly mobile numbers.  If you have recently changed your contact number, please inform the office.</w:t>
      </w:r>
      <w:r w:rsidR="008F3A15">
        <w:rPr>
          <w:rFonts w:ascii="Arial" w:hAnsi="Arial" w:cs="Arial"/>
          <w:sz w:val="24"/>
          <w:szCs w:val="24"/>
        </w:rPr>
        <w:t xml:space="preserve"> We also need to be informed of your next of kin in case of emergencies.</w:t>
      </w:r>
    </w:p>
    <w:p w:rsidR="00FA01C3" w:rsidRPr="00650F0F" w:rsidRDefault="00A237BD" w:rsidP="00677F58">
      <w:pPr>
        <w:spacing w:after="0" w:line="240" w:lineRule="auto"/>
        <w:rPr>
          <w:rFonts w:ascii="Arial" w:eastAsia="Times New Roman" w:hAnsi="Arial" w:cs="Arial"/>
          <w:color w:val="222222"/>
          <w:sz w:val="24"/>
          <w:szCs w:val="24"/>
          <w:lang w:eastAsia="en-GB"/>
        </w:rPr>
      </w:pPr>
      <w:r w:rsidRPr="00A237BD">
        <w:rPr>
          <w:rFonts w:ascii="Arial" w:eastAsia="Times New Roman" w:hAnsi="Arial" w:cs="Arial"/>
          <w:noProof/>
          <w:color w:val="0000FF"/>
          <w:sz w:val="24"/>
          <w:szCs w:val="24"/>
          <w:lang w:eastAsia="en-GB"/>
        </w:rPr>
        <w:drawing>
          <wp:inline distT="0" distB="0" distL="0" distR="0" wp14:anchorId="034AB20A" wp14:editId="3C6EA934">
            <wp:extent cx="1899920" cy="1710055"/>
            <wp:effectExtent l="0" t="0" r="5080" b="4445"/>
            <wp:docPr id="7" name="irc_ilrp_mut" descr="https://encrypted-tbn3.gstatic.com/images?q=tbn:ANd9GcQ9gM3kYR1K8QBboJri1Xw2yfT9GJYEvWqMj6W5vXttF4y8ELD4sFMFGigXC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9gM3kYR1K8QBboJri1Xw2yfT9GJYEvWqMj6W5vXttF4y8ELD4sFMFGigXC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9920" cy="1710055"/>
                    </a:xfrm>
                    <a:prstGeom prst="rect">
                      <a:avLst/>
                    </a:prstGeom>
                    <a:noFill/>
                    <a:ln>
                      <a:noFill/>
                    </a:ln>
                  </pic:spPr>
                </pic:pic>
              </a:graphicData>
            </a:graphic>
          </wp:inline>
        </w:drawing>
      </w:r>
    </w:p>
    <w:p w:rsidR="00820580" w:rsidRDefault="00A237BD" w:rsidP="00C97EE2">
      <w:pPr>
        <w:shd w:val="clear" w:color="auto" w:fill="FFFFFF"/>
        <w:spacing w:after="100" w:afterAutospacing="1" w:line="240" w:lineRule="auto"/>
        <w:rPr>
          <w:rFonts w:ascii="Arial" w:hAnsi="Arial" w:cs="Arial"/>
          <w:b/>
          <w:sz w:val="24"/>
          <w:szCs w:val="24"/>
          <w:u w:val="single"/>
        </w:rPr>
      </w:pPr>
      <w:r w:rsidRPr="00BC24C3">
        <w:rPr>
          <w:rFonts w:ascii="Arial" w:hAnsi="Arial" w:cs="Arial"/>
          <w:b/>
          <w:sz w:val="24"/>
          <w:szCs w:val="24"/>
          <w:highlight w:val="yellow"/>
          <w:u w:val="single"/>
        </w:rPr>
        <w:t>Out of Hours Repairs</w:t>
      </w:r>
    </w:p>
    <w:p w:rsidR="0004149E" w:rsidRDefault="0004149E" w:rsidP="00A237BD">
      <w:pPr>
        <w:rPr>
          <w:rFonts w:ascii="Arial" w:hAnsi="Arial" w:cs="Arial"/>
          <w:b/>
          <w:color w:val="339966"/>
          <w:sz w:val="44"/>
          <w:szCs w:val="44"/>
        </w:rPr>
      </w:pPr>
      <w:r>
        <w:rPr>
          <w:rFonts w:ascii="Arial" w:hAnsi="Arial" w:cs="Arial"/>
          <w:b/>
          <w:color w:val="339966"/>
          <w:sz w:val="44"/>
          <w:szCs w:val="44"/>
        </w:rPr>
        <w:t xml:space="preserve">An emergency repairs service is available outside normal office hours. </w:t>
      </w:r>
    </w:p>
    <w:p w:rsidR="00561741" w:rsidRPr="00F77F6B" w:rsidRDefault="0004149E" w:rsidP="00F77F6B">
      <w:pPr>
        <w:jc w:val="center"/>
        <w:rPr>
          <w:rFonts w:ascii="Arial" w:hAnsi="Arial" w:cs="Arial"/>
          <w:b/>
          <w:color w:val="339966"/>
          <w:sz w:val="44"/>
          <w:szCs w:val="44"/>
        </w:rPr>
      </w:pPr>
      <w:r>
        <w:rPr>
          <w:rFonts w:ascii="Arial" w:hAnsi="Arial" w:cs="Arial"/>
          <w:b/>
          <w:color w:val="339966"/>
          <w:sz w:val="44"/>
          <w:szCs w:val="44"/>
        </w:rPr>
        <w:t>To report a rep</w:t>
      </w:r>
      <w:r w:rsidR="000603AF">
        <w:rPr>
          <w:rFonts w:ascii="Arial" w:hAnsi="Arial" w:cs="Arial"/>
          <w:b/>
          <w:color w:val="339966"/>
          <w:sz w:val="44"/>
          <w:szCs w:val="44"/>
        </w:rPr>
        <w:t>air out of hours contact 0208 93</w:t>
      </w:r>
      <w:r>
        <w:rPr>
          <w:rFonts w:ascii="Arial" w:hAnsi="Arial" w:cs="Arial"/>
          <w:b/>
          <w:color w:val="339966"/>
          <w:sz w:val="44"/>
          <w:szCs w:val="44"/>
        </w:rPr>
        <w:t>7 1234</w:t>
      </w:r>
    </w:p>
    <w:p w:rsidR="00561741" w:rsidRDefault="00561741" w:rsidP="003C647C">
      <w:pPr>
        <w:pStyle w:val="NoSpacing"/>
        <w:rPr>
          <w:rFonts w:ascii="Arial" w:hAnsi="Arial" w:cs="Arial"/>
          <w:sz w:val="24"/>
          <w:szCs w:val="24"/>
        </w:rPr>
      </w:pPr>
    </w:p>
    <w:p w:rsidR="00561741" w:rsidRDefault="00561741"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E4D36" w:rsidRPr="0072558A" w:rsidRDefault="00B901CF" w:rsidP="00B93869">
      <w:pPr>
        <w:autoSpaceDE w:val="0"/>
        <w:autoSpaceDN w:val="0"/>
        <w:adjustRightInd w:val="0"/>
        <w:spacing w:after="0" w:line="240" w:lineRule="auto"/>
        <w:jc w:val="center"/>
        <w:rPr>
          <w:rFonts w:ascii="Arial" w:hAnsi="Arial" w:cs="Arial"/>
          <w:b/>
          <w:color w:val="000000"/>
          <w:sz w:val="24"/>
          <w:szCs w:val="24"/>
        </w:rPr>
      </w:pPr>
      <w:r>
        <w:rPr>
          <w:rFonts w:ascii="Arial" w:hAnsi="Arial" w:cs="Arial"/>
          <w:b/>
          <w:color w:val="000000"/>
          <w:sz w:val="24"/>
          <w:szCs w:val="24"/>
        </w:rPr>
        <w:t>H</w:t>
      </w:r>
      <w:r w:rsidR="00FE4D36" w:rsidRPr="0072558A">
        <w:rPr>
          <w:rFonts w:ascii="Arial" w:hAnsi="Arial" w:cs="Arial"/>
          <w:b/>
          <w:color w:val="000000"/>
          <w:sz w:val="24"/>
          <w:szCs w:val="24"/>
        </w:rPr>
        <w:t>ousing Management Staff structure</w:t>
      </w:r>
      <w:r w:rsidR="006F3D36">
        <w:rPr>
          <w:rFonts w:ascii="Arial" w:hAnsi="Arial" w:cs="Arial"/>
          <w:b/>
          <w:color w:val="000000"/>
          <w:sz w:val="24"/>
          <w:szCs w:val="24"/>
        </w:rPr>
        <w:t xml:space="preserve"> 201</w:t>
      </w:r>
      <w:r w:rsidR="00AE6997">
        <w:rPr>
          <w:rFonts w:ascii="Arial" w:hAnsi="Arial" w:cs="Arial"/>
          <w:b/>
          <w:color w:val="000000"/>
          <w:sz w:val="24"/>
          <w:szCs w:val="24"/>
        </w:rPr>
        <w:t>8</w:t>
      </w:r>
    </w:p>
    <w:p w:rsidR="00FE4D36" w:rsidRPr="0072558A" w:rsidRDefault="00FE4D36" w:rsidP="00FE4D36">
      <w:pPr>
        <w:autoSpaceDE w:val="0"/>
        <w:autoSpaceDN w:val="0"/>
        <w:adjustRightInd w:val="0"/>
        <w:spacing w:after="0" w:line="240" w:lineRule="auto"/>
        <w:rPr>
          <w:rFonts w:ascii="Arial" w:hAnsi="Arial" w:cs="Arial"/>
          <w:b/>
          <w:color w:val="000000"/>
          <w:sz w:val="24"/>
          <w:szCs w:val="24"/>
        </w:rPr>
      </w:pPr>
    </w:p>
    <w:p w:rsidR="00FE4D36" w:rsidRPr="0072558A" w:rsidRDefault="00DA1088"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Housing Services/Estate Manager         </w:t>
      </w:r>
      <w:r w:rsidR="00782FD6">
        <w:rPr>
          <w:rFonts w:ascii="Arial" w:hAnsi="Arial" w:cs="Arial"/>
          <w:color w:val="000000"/>
          <w:sz w:val="24"/>
          <w:szCs w:val="24"/>
        </w:rPr>
        <w:t xml:space="preserve"> </w:t>
      </w:r>
      <w:r w:rsidR="006F3D36">
        <w:rPr>
          <w:rFonts w:ascii="Arial" w:hAnsi="Arial" w:cs="Arial"/>
          <w:color w:val="000000"/>
          <w:sz w:val="24"/>
          <w:szCs w:val="24"/>
        </w:rPr>
        <w:t xml:space="preserve">Jennifer </w:t>
      </w:r>
      <w:r w:rsidR="00932838">
        <w:rPr>
          <w:rFonts w:ascii="Arial" w:hAnsi="Arial" w:cs="Arial"/>
          <w:color w:val="000000"/>
          <w:sz w:val="24"/>
          <w:szCs w:val="24"/>
        </w:rPr>
        <w:t>Williams</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Housing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Linda Ponder</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Finance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Yasmita Kotecha</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 xml:space="preserve">Maintenance Officer </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Rudy Kelly</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Front Desk/Security Co-ordinator</w:t>
      </w:r>
      <w:r w:rsidRPr="0072558A">
        <w:rPr>
          <w:rFonts w:ascii="Arial" w:hAnsi="Arial" w:cs="Arial"/>
          <w:color w:val="000000"/>
          <w:sz w:val="24"/>
          <w:szCs w:val="24"/>
        </w:rPr>
        <w:tab/>
      </w:r>
      <w:r w:rsidRPr="0072558A">
        <w:rPr>
          <w:rFonts w:ascii="Arial" w:hAnsi="Arial" w:cs="Arial"/>
          <w:color w:val="000000"/>
          <w:sz w:val="24"/>
          <w:szCs w:val="24"/>
        </w:rPr>
        <w:tab/>
        <w:t xml:space="preserve">Karis Pink </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B26A2F"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Caretakers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William Borrill</w:t>
      </w:r>
    </w:p>
    <w:p w:rsidR="00A1099A" w:rsidRPr="00826FCB" w:rsidRDefault="00FE4D36" w:rsidP="00826FCB">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Kathy Prou</w:t>
      </w:r>
      <w:r w:rsidR="00005C87">
        <w:rPr>
          <w:rFonts w:ascii="Arial" w:hAnsi="Arial" w:cs="Arial"/>
          <w:color w:val="000000"/>
          <w:sz w:val="24"/>
          <w:szCs w:val="24"/>
        </w:rPr>
        <w:t>dfoot</w:t>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t>Jones Ivory</w:t>
      </w:r>
      <w:r w:rsidR="00005C87">
        <w:rPr>
          <w:rFonts w:ascii="Arial" w:hAnsi="Arial" w:cs="Arial"/>
          <w:color w:val="000000"/>
          <w:sz w:val="24"/>
          <w:szCs w:val="24"/>
        </w:rPr>
        <w:tab/>
      </w:r>
    </w:p>
    <w:tbl>
      <w:tblPr>
        <w:tblStyle w:val="TableGrid"/>
        <w:tblW w:w="0" w:type="auto"/>
        <w:tblLook w:val="04A0" w:firstRow="1" w:lastRow="0" w:firstColumn="1" w:lastColumn="0" w:noHBand="0" w:noVBand="1"/>
      </w:tblPr>
      <w:tblGrid>
        <w:gridCol w:w="9016"/>
      </w:tblGrid>
      <w:tr w:rsidR="003500FE" w:rsidRPr="0072558A" w:rsidTr="003500FE">
        <w:tc>
          <w:tcPr>
            <w:tcW w:w="9242" w:type="dxa"/>
          </w:tcPr>
          <w:p w:rsidR="003500FE" w:rsidRPr="0072558A" w:rsidRDefault="004223B2" w:rsidP="009849A0">
            <w:pPr>
              <w:jc w:val="center"/>
              <w:rPr>
                <w:rFonts w:ascii="Arial" w:hAnsi="Arial" w:cs="Arial"/>
                <w:b/>
                <w:sz w:val="24"/>
                <w:szCs w:val="24"/>
              </w:rPr>
            </w:pPr>
            <w:r w:rsidRPr="00E35866">
              <w:rPr>
                <w:rFonts w:ascii="Arial" w:hAnsi="Arial" w:cs="Arial"/>
                <w:b/>
                <w:sz w:val="24"/>
                <w:szCs w:val="24"/>
                <w:highlight w:val="red"/>
              </w:rPr>
              <w:t>MEETINGS AND EVENTS</w:t>
            </w:r>
            <w:r w:rsidR="004047F7" w:rsidRPr="00E35866">
              <w:rPr>
                <w:rFonts w:ascii="Arial" w:hAnsi="Arial" w:cs="Arial"/>
                <w:b/>
                <w:sz w:val="24"/>
                <w:szCs w:val="24"/>
                <w:highlight w:val="red"/>
              </w:rPr>
              <w:t xml:space="preserve"> FOR 201</w:t>
            </w:r>
            <w:r w:rsidR="00AE6997">
              <w:rPr>
                <w:rFonts w:ascii="Arial" w:hAnsi="Arial" w:cs="Arial"/>
                <w:b/>
                <w:sz w:val="24"/>
                <w:szCs w:val="24"/>
                <w:highlight w:val="red"/>
              </w:rPr>
              <w:t>8</w:t>
            </w:r>
            <w:r w:rsidR="006F3D36" w:rsidRPr="00E35866">
              <w:rPr>
                <w:rFonts w:ascii="Arial" w:hAnsi="Arial" w:cs="Arial"/>
                <w:b/>
                <w:sz w:val="24"/>
                <w:szCs w:val="24"/>
                <w:highlight w:val="red"/>
              </w:rPr>
              <w:t>…………..</w:t>
            </w:r>
          </w:p>
        </w:tc>
      </w:tr>
    </w:tbl>
    <w:p w:rsidR="00C97EE2" w:rsidRDefault="00C97EE2" w:rsidP="0061681E">
      <w:pPr>
        <w:spacing w:after="0"/>
        <w:rPr>
          <w:rFonts w:ascii="Arial" w:hAnsi="Arial" w:cs="Arial"/>
          <w:sz w:val="24"/>
          <w:szCs w:val="24"/>
        </w:rPr>
      </w:pPr>
    </w:p>
    <w:p w:rsidR="00A0796B" w:rsidRPr="00A0796B" w:rsidRDefault="00A0796B" w:rsidP="00A0796B">
      <w:pPr>
        <w:rPr>
          <w:rFonts w:ascii="Arial" w:eastAsia="Times New Roman" w:hAnsi="Arial" w:cs="Arial"/>
          <w:b/>
          <w:sz w:val="24"/>
          <w:szCs w:val="24"/>
          <w:u w:val="single"/>
          <w:lang w:eastAsia="en-GB"/>
        </w:rPr>
      </w:pPr>
      <w:r w:rsidRPr="00A0796B">
        <w:rPr>
          <w:rFonts w:ascii="Arial" w:eastAsia="Times New Roman" w:hAnsi="Arial" w:cs="Arial"/>
          <w:b/>
          <w:sz w:val="24"/>
          <w:szCs w:val="24"/>
          <w:lang w:eastAsia="en-GB"/>
        </w:rPr>
        <w:t xml:space="preserve">All Residents and Leaseholders are encouraged to attend future Board Meetings to have your say on how the TMO provide services to the estate. </w:t>
      </w:r>
    </w:p>
    <w:p w:rsidR="00A0796B" w:rsidRDefault="00A0796B" w:rsidP="0061681E">
      <w:pPr>
        <w:spacing w:after="0"/>
        <w:rPr>
          <w:rFonts w:ascii="Arial" w:hAnsi="Arial" w:cs="Arial"/>
          <w:noProof/>
          <w:sz w:val="24"/>
          <w:szCs w:val="24"/>
          <w:lang w:eastAsia="en-GB"/>
        </w:rPr>
      </w:pPr>
    </w:p>
    <w:p w:rsidR="000F0650" w:rsidRDefault="009F082B" w:rsidP="00DC49ED">
      <w:pPr>
        <w:spacing w:after="0"/>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29379A69" wp14:editId="552B6A89">
            <wp:extent cx="2598076" cy="783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inghandstypography-492258[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3748" cy="839572"/>
                    </a:xfrm>
                    <a:prstGeom prst="rect">
                      <a:avLst/>
                    </a:prstGeom>
                  </pic:spPr>
                </pic:pic>
              </a:graphicData>
            </a:graphic>
          </wp:inline>
        </w:drawing>
      </w:r>
    </w:p>
    <w:tbl>
      <w:tblPr>
        <w:tblStyle w:val="TableGrid"/>
        <w:tblW w:w="9026" w:type="dxa"/>
        <w:tblLook w:val="04A0" w:firstRow="1" w:lastRow="0" w:firstColumn="1" w:lastColumn="0" w:noHBand="0" w:noVBand="1"/>
        <w:tblDescription w:val=""/>
      </w:tblPr>
      <w:tblGrid>
        <w:gridCol w:w="4508"/>
        <w:gridCol w:w="4518"/>
      </w:tblGrid>
      <w:tr w:rsidR="009849A0" w:rsidTr="00826FCB">
        <w:tc>
          <w:tcPr>
            <w:tcW w:w="4508" w:type="dxa"/>
          </w:tcPr>
          <w:p w:rsidR="009849A0" w:rsidRPr="00826FCB" w:rsidRDefault="009849A0" w:rsidP="009849A0">
            <w:pPr>
              <w:rPr>
                <w:rFonts w:ascii="Arial" w:eastAsia="Times New Roman" w:hAnsi="Arial" w:cs="Arial"/>
                <w:b/>
                <w:sz w:val="24"/>
                <w:szCs w:val="24"/>
                <w:u w:val="single"/>
                <w:lang w:eastAsia="en-GB"/>
              </w:rPr>
            </w:pPr>
            <w:r w:rsidRPr="00826FCB">
              <w:rPr>
                <w:rFonts w:ascii="Arial" w:eastAsia="Times New Roman" w:hAnsi="Arial" w:cs="Arial"/>
                <w:sz w:val="24"/>
                <w:szCs w:val="24"/>
                <w:lang w:eastAsia="en-GB"/>
              </w:rPr>
              <w:t xml:space="preserve">         </w:t>
            </w:r>
            <w:r w:rsidRPr="00826FCB">
              <w:rPr>
                <w:rFonts w:ascii="Arial" w:eastAsia="Times New Roman" w:hAnsi="Arial" w:cs="Arial"/>
                <w:b/>
                <w:sz w:val="24"/>
                <w:szCs w:val="24"/>
                <w:u w:val="single"/>
                <w:lang w:eastAsia="en-GB"/>
              </w:rPr>
              <w:t>Board Meetings</w:t>
            </w:r>
          </w:p>
          <w:p w:rsidR="009849A0" w:rsidRPr="00826FCB" w:rsidRDefault="009849A0" w:rsidP="009849A0">
            <w:pPr>
              <w:rPr>
                <w:rFonts w:ascii="Arial" w:eastAsia="Times New Roman" w:hAnsi="Arial" w:cs="Arial"/>
                <w:sz w:val="24"/>
                <w:szCs w:val="24"/>
                <w:lang w:eastAsia="en-GB"/>
              </w:rPr>
            </w:pPr>
            <w:r w:rsidRPr="00826FCB">
              <w:rPr>
                <w:rFonts w:ascii="Arial" w:eastAsia="Times New Roman" w:hAnsi="Arial" w:cs="Arial"/>
                <w:sz w:val="24"/>
                <w:szCs w:val="24"/>
                <w:lang w:eastAsia="en-GB"/>
              </w:rPr>
              <w:t xml:space="preserve">     Tuesdays at 7.00pm</w:t>
            </w:r>
          </w:p>
        </w:tc>
        <w:tc>
          <w:tcPr>
            <w:tcW w:w="4518" w:type="dxa"/>
          </w:tcPr>
          <w:p w:rsidR="009849A0" w:rsidRPr="00826FCB" w:rsidRDefault="009849A0" w:rsidP="009849A0">
            <w:pPr>
              <w:jc w:val="center"/>
              <w:rPr>
                <w:rFonts w:ascii="Arial" w:eastAsia="Times New Roman" w:hAnsi="Arial" w:cs="Arial"/>
                <w:sz w:val="24"/>
                <w:szCs w:val="24"/>
                <w:lang w:eastAsia="en-GB"/>
              </w:rPr>
            </w:pPr>
            <w:r w:rsidRPr="00826FCB">
              <w:rPr>
                <w:rFonts w:ascii="Arial" w:eastAsia="Times New Roman" w:hAnsi="Arial" w:cs="Arial"/>
                <w:b/>
                <w:sz w:val="24"/>
                <w:szCs w:val="24"/>
                <w:u w:val="single"/>
                <w:lang w:eastAsia="en-GB"/>
              </w:rPr>
              <w:t>General and Annual General</w:t>
            </w:r>
            <w:r w:rsidRPr="00826FCB">
              <w:rPr>
                <w:rFonts w:ascii="Arial" w:eastAsia="Times New Roman" w:hAnsi="Arial" w:cs="Arial"/>
                <w:sz w:val="24"/>
                <w:szCs w:val="24"/>
                <w:lang w:eastAsia="en-GB"/>
              </w:rPr>
              <w:t xml:space="preserve">       </w:t>
            </w:r>
            <w:r w:rsidRPr="00826FCB">
              <w:rPr>
                <w:rFonts w:ascii="Arial" w:eastAsia="Times New Roman" w:hAnsi="Arial" w:cs="Arial"/>
                <w:b/>
                <w:sz w:val="24"/>
                <w:szCs w:val="24"/>
                <w:u w:val="single"/>
                <w:lang w:eastAsia="en-GB"/>
              </w:rPr>
              <w:t>Meetings</w:t>
            </w:r>
          </w:p>
          <w:p w:rsidR="009849A0" w:rsidRPr="00826FCB" w:rsidRDefault="009849A0" w:rsidP="009849A0">
            <w:pPr>
              <w:rPr>
                <w:rFonts w:ascii="Arial" w:eastAsia="Times New Roman" w:hAnsi="Arial" w:cs="Arial"/>
                <w:sz w:val="24"/>
                <w:szCs w:val="24"/>
                <w:lang w:eastAsia="en-GB"/>
              </w:rPr>
            </w:pPr>
            <w:r w:rsidRPr="00826FCB">
              <w:rPr>
                <w:rFonts w:ascii="Arial" w:eastAsia="Times New Roman" w:hAnsi="Arial" w:cs="Arial"/>
                <w:sz w:val="24"/>
                <w:szCs w:val="24"/>
                <w:lang w:eastAsia="en-GB"/>
              </w:rPr>
              <w:t xml:space="preserve">         Thursday at 7.30pm</w:t>
            </w:r>
          </w:p>
        </w:tc>
      </w:tr>
      <w:tr w:rsidR="009849A0" w:rsidTr="00826FCB">
        <w:tc>
          <w:tcPr>
            <w:tcW w:w="4508" w:type="dxa"/>
          </w:tcPr>
          <w:p w:rsidR="00826FCB" w:rsidRPr="00826FCB" w:rsidRDefault="00826FCB" w:rsidP="0041252E">
            <w:pPr>
              <w:rPr>
                <w:rFonts w:ascii="Arial" w:eastAsia="Times New Roman" w:hAnsi="Arial" w:cs="Arial"/>
                <w:sz w:val="24"/>
                <w:szCs w:val="24"/>
                <w:lang w:eastAsia="en-GB"/>
              </w:rPr>
            </w:pPr>
          </w:p>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March 2018</w:t>
            </w:r>
          </w:p>
        </w:tc>
        <w:tc>
          <w:tcPr>
            <w:tcW w:w="4518" w:type="dxa"/>
          </w:tcPr>
          <w:p w:rsidR="009849A0" w:rsidRPr="00826FCB" w:rsidRDefault="00826FCB" w:rsidP="00826FCB">
            <w:pPr>
              <w:jc w:val="center"/>
              <w:rPr>
                <w:rFonts w:ascii="Arial" w:eastAsia="Times New Roman" w:hAnsi="Arial" w:cs="Arial"/>
                <w:b/>
                <w:sz w:val="24"/>
                <w:szCs w:val="24"/>
                <w:lang w:eastAsia="en-GB"/>
              </w:rPr>
            </w:pPr>
            <w:r w:rsidRPr="00826FCB">
              <w:rPr>
                <w:rFonts w:ascii="Arial" w:eastAsia="Times New Roman" w:hAnsi="Arial" w:cs="Arial"/>
                <w:b/>
                <w:sz w:val="24"/>
                <w:szCs w:val="24"/>
                <w:lang w:eastAsia="en-GB"/>
              </w:rPr>
              <w:t>General Meeting</w:t>
            </w:r>
          </w:p>
          <w:p w:rsidR="00826FCB" w:rsidRPr="00826FCB" w:rsidRDefault="00826FCB" w:rsidP="00826FCB">
            <w:pPr>
              <w:jc w:val="center"/>
              <w:rPr>
                <w:rFonts w:ascii="Arial" w:eastAsia="Times New Roman" w:hAnsi="Arial" w:cs="Arial"/>
                <w:sz w:val="24"/>
                <w:szCs w:val="24"/>
                <w:lang w:eastAsia="en-GB"/>
              </w:rPr>
            </w:pPr>
            <w:r w:rsidRPr="00826FCB">
              <w:rPr>
                <w:rFonts w:ascii="Arial" w:eastAsia="Times New Roman" w:hAnsi="Arial" w:cs="Arial"/>
                <w:sz w:val="24"/>
                <w:szCs w:val="24"/>
                <w:lang w:eastAsia="en-GB"/>
              </w:rPr>
              <w:t>15</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March 2018</w:t>
            </w: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10</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April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15</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May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rPr>
          <w:trHeight w:val="646"/>
        </w:trPr>
        <w:tc>
          <w:tcPr>
            <w:tcW w:w="4508" w:type="dxa"/>
          </w:tcPr>
          <w:p w:rsidR="00826FCB" w:rsidRPr="00826FCB" w:rsidRDefault="00826FCB" w:rsidP="0041252E">
            <w:pPr>
              <w:rPr>
                <w:rFonts w:ascii="Arial" w:eastAsia="Times New Roman" w:hAnsi="Arial" w:cs="Arial"/>
                <w:sz w:val="24"/>
                <w:szCs w:val="24"/>
                <w:lang w:eastAsia="en-GB"/>
              </w:rPr>
            </w:pPr>
          </w:p>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12</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June 2018</w:t>
            </w:r>
          </w:p>
        </w:tc>
        <w:tc>
          <w:tcPr>
            <w:tcW w:w="4518" w:type="dxa"/>
          </w:tcPr>
          <w:p w:rsidR="00826FCB" w:rsidRPr="00826FCB" w:rsidRDefault="00826FCB" w:rsidP="00826FCB">
            <w:pPr>
              <w:jc w:val="center"/>
              <w:rPr>
                <w:rFonts w:ascii="Arial" w:eastAsia="Times New Roman" w:hAnsi="Arial" w:cs="Arial"/>
                <w:b/>
                <w:sz w:val="24"/>
                <w:szCs w:val="24"/>
                <w:lang w:eastAsia="en-GB"/>
              </w:rPr>
            </w:pPr>
            <w:r w:rsidRPr="00826FCB">
              <w:rPr>
                <w:rFonts w:ascii="Arial" w:eastAsia="Times New Roman" w:hAnsi="Arial" w:cs="Arial"/>
                <w:b/>
                <w:sz w:val="24"/>
                <w:szCs w:val="24"/>
                <w:lang w:eastAsia="en-GB"/>
              </w:rPr>
              <w:t>General Meeting</w:t>
            </w:r>
          </w:p>
          <w:p w:rsidR="009849A0" w:rsidRPr="00826FCB" w:rsidRDefault="00826FCB" w:rsidP="00826FCB">
            <w:pPr>
              <w:jc w:val="center"/>
              <w:rPr>
                <w:rFonts w:ascii="Arial" w:eastAsia="Times New Roman" w:hAnsi="Arial" w:cs="Arial"/>
                <w:sz w:val="24"/>
                <w:szCs w:val="24"/>
                <w:lang w:eastAsia="en-GB"/>
              </w:rPr>
            </w:pPr>
            <w:r w:rsidRPr="00826FCB">
              <w:rPr>
                <w:rFonts w:ascii="Arial" w:eastAsia="Times New Roman" w:hAnsi="Arial" w:cs="Arial"/>
                <w:sz w:val="24"/>
                <w:szCs w:val="24"/>
                <w:lang w:eastAsia="en-GB"/>
              </w:rPr>
              <w:t>14</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June 2018</w:t>
            </w:r>
          </w:p>
          <w:p w:rsidR="00826FCB" w:rsidRPr="00826FCB" w:rsidRDefault="00826FCB" w:rsidP="00826FCB">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10</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July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14</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August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9849A0">
            <w:pPr>
              <w:rPr>
                <w:rFonts w:ascii="Arial" w:eastAsia="Times New Roman" w:hAnsi="Arial" w:cs="Arial"/>
                <w:sz w:val="24"/>
                <w:szCs w:val="24"/>
                <w:lang w:eastAsia="en-GB"/>
              </w:rPr>
            </w:pPr>
            <w:r w:rsidRPr="00826FCB">
              <w:rPr>
                <w:rFonts w:ascii="Arial" w:eastAsia="Times New Roman" w:hAnsi="Arial" w:cs="Arial"/>
                <w:sz w:val="24"/>
                <w:szCs w:val="24"/>
                <w:lang w:eastAsia="en-GB"/>
              </w:rPr>
              <w:t>11</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September 2018</w:t>
            </w:r>
          </w:p>
        </w:tc>
        <w:tc>
          <w:tcPr>
            <w:tcW w:w="4518" w:type="dxa"/>
          </w:tcPr>
          <w:p w:rsidR="009849A0" w:rsidRPr="00826FCB" w:rsidRDefault="00826FCB" w:rsidP="00826FCB">
            <w:pPr>
              <w:jc w:val="center"/>
              <w:rPr>
                <w:rFonts w:ascii="Arial" w:eastAsia="Times New Roman" w:hAnsi="Arial" w:cs="Arial"/>
                <w:b/>
                <w:sz w:val="24"/>
                <w:szCs w:val="24"/>
                <w:lang w:eastAsia="en-GB"/>
              </w:rPr>
            </w:pPr>
            <w:r w:rsidRPr="00826FCB">
              <w:rPr>
                <w:rFonts w:ascii="Arial" w:eastAsia="Times New Roman" w:hAnsi="Arial" w:cs="Arial"/>
                <w:b/>
                <w:sz w:val="24"/>
                <w:szCs w:val="24"/>
                <w:lang w:eastAsia="en-GB"/>
              </w:rPr>
              <w:t>Annual General Meeting</w:t>
            </w:r>
          </w:p>
          <w:p w:rsidR="00826FCB" w:rsidRPr="00826FCB" w:rsidRDefault="00826FCB" w:rsidP="00826FCB">
            <w:pPr>
              <w:jc w:val="cente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September 2018</w:t>
            </w: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9</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October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November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11</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December 2018</w:t>
            </w:r>
          </w:p>
        </w:tc>
        <w:tc>
          <w:tcPr>
            <w:tcW w:w="4518" w:type="dxa"/>
          </w:tcPr>
          <w:p w:rsidR="009849A0" w:rsidRPr="00826FCB" w:rsidRDefault="00826FCB" w:rsidP="00826FCB">
            <w:pPr>
              <w:jc w:val="center"/>
              <w:rPr>
                <w:rFonts w:ascii="Arial" w:eastAsia="Times New Roman" w:hAnsi="Arial" w:cs="Arial"/>
                <w:b/>
                <w:sz w:val="24"/>
                <w:szCs w:val="24"/>
                <w:lang w:eastAsia="en-GB"/>
              </w:rPr>
            </w:pPr>
            <w:r w:rsidRPr="00826FCB">
              <w:rPr>
                <w:rFonts w:ascii="Arial" w:eastAsia="Times New Roman" w:hAnsi="Arial" w:cs="Arial"/>
                <w:b/>
                <w:sz w:val="24"/>
                <w:szCs w:val="24"/>
                <w:lang w:eastAsia="en-GB"/>
              </w:rPr>
              <w:t>General Meeting and Christmas Party</w:t>
            </w:r>
          </w:p>
          <w:p w:rsidR="00826FCB" w:rsidRPr="00826FCB" w:rsidRDefault="00826FCB" w:rsidP="00826FCB">
            <w:pPr>
              <w:jc w:val="cente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December 2018</w:t>
            </w:r>
          </w:p>
        </w:tc>
      </w:tr>
      <w:tr w:rsidR="0035416F" w:rsidTr="00826FCB">
        <w:tc>
          <w:tcPr>
            <w:tcW w:w="4508" w:type="dxa"/>
          </w:tcPr>
          <w:p w:rsidR="0035416F" w:rsidRPr="00826FCB" w:rsidRDefault="0035416F" w:rsidP="0041252E">
            <w:pPr>
              <w:rPr>
                <w:rFonts w:ascii="Arial" w:eastAsia="Times New Roman" w:hAnsi="Arial" w:cs="Arial"/>
                <w:sz w:val="24"/>
                <w:szCs w:val="24"/>
                <w:lang w:eastAsia="en-GB"/>
              </w:rPr>
            </w:pPr>
          </w:p>
        </w:tc>
        <w:tc>
          <w:tcPr>
            <w:tcW w:w="4518" w:type="dxa"/>
          </w:tcPr>
          <w:p w:rsidR="0035416F" w:rsidRPr="00826FCB" w:rsidRDefault="0035416F" w:rsidP="00826FCB">
            <w:pPr>
              <w:jc w:val="center"/>
              <w:rPr>
                <w:rFonts w:ascii="Arial" w:eastAsia="Times New Roman" w:hAnsi="Arial" w:cs="Arial"/>
                <w:b/>
                <w:sz w:val="24"/>
                <w:szCs w:val="24"/>
                <w:lang w:eastAsia="en-GB"/>
              </w:rPr>
            </w:pPr>
          </w:p>
        </w:tc>
      </w:tr>
    </w:tbl>
    <w:tbl>
      <w:tblPr>
        <w:tblW w:w="5000" w:type="pct"/>
        <w:tblCellSpacing w:w="0" w:type="dxa"/>
        <w:tblCellMar>
          <w:left w:w="0" w:type="dxa"/>
          <w:right w:w="0" w:type="dxa"/>
        </w:tblCellMar>
        <w:tblLook w:val="04A0" w:firstRow="1" w:lastRow="0" w:firstColumn="1" w:lastColumn="0" w:noHBand="0" w:noVBand="1"/>
        <w:tblDescription w:val=""/>
      </w:tblPr>
      <w:tblGrid>
        <w:gridCol w:w="8870"/>
        <w:gridCol w:w="156"/>
      </w:tblGrid>
      <w:tr w:rsidR="009F65DA" w:rsidRPr="009F65DA" w:rsidTr="00826FCB">
        <w:trPr>
          <w:trHeight w:val="4932"/>
          <w:tblCellSpacing w:w="0" w:type="dxa"/>
        </w:trPr>
        <w:tc>
          <w:tcPr>
            <w:tcW w:w="0" w:type="auto"/>
            <w:tcBorders>
              <w:left w:val="nil"/>
              <w:right w:val="nil"/>
            </w:tcBorders>
            <w:tcMar>
              <w:top w:w="30" w:type="dxa"/>
              <w:left w:w="75" w:type="dxa"/>
              <w:bottom w:w="30" w:type="dxa"/>
              <w:right w:w="75" w:type="dxa"/>
            </w:tcMar>
          </w:tcPr>
          <w:p w:rsidR="0035416F" w:rsidRDefault="0035416F" w:rsidP="009F65DA">
            <w:pPr>
              <w:spacing w:after="0" w:line="240" w:lineRule="auto"/>
              <w:rPr>
                <w:noProof/>
                <w:color w:val="0000FF"/>
                <w:lang w:eastAsia="en-GB"/>
              </w:rPr>
            </w:pPr>
            <w:r>
              <w:rPr>
                <w:rFonts w:ascii="Hind" w:hAnsi="Hind"/>
                <w:noProof/>
                <w:color w:val="0000FF"/>
                <w:lang w:eastAsia="en-GB"/>
              </w:rPr>
              <w:lastRenderedPageBreak/>
              <w:drawing>
                <wp:inline distT="0" distB="0" distL="0" distR="0" wp14:anchorId="48C7D218" wp14:editId="34D3C147">
                  <wp:extent cx="5581650" cy="7896225"/>
                  <wp:effectExtent l="0" t="0" r="0" b="9525"/>
                  <wp:docPr id="9" name="_EKM_PRODUCTIMAGE_1" descr="21415E Keep escape routes clear - multiple occupanc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KM_PRODUCTIMAGE_1" descr="21415E Keep escape routes clear - multiple occupanc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7896225"/>
                          </a:xfrm>
                          <a:prstGeom prst="rect">
                            <a:avLst/>
                          </a:prstGeom>
                          <a:noFill/>
                          <a:ln>
                            <a:noFill/>
                          </a:ln>
                        </pic:spPr>
                      </pic:pic>
                    </a:graphicData>
                  </a:graphic>
                </wp:inline>
              </w:drawing>
            </w:r>
          </w:p>
          <w:p w:rsidR="0035416F" w:rsidRDefault="0035416F" w:rsidP="009F65DA">
            <w:pPr>
              <w:spacing w:after="0" w:line="240" w:lineRule="auto"/>
              <w:rPr>
                <w:noProof/>
                <w:color w:val="0000FF"/>
                <w:lang w:eastAsia="en-GB"/>
              </w:rPr>
            </w:pPr>
          </w:p>
          <w:p w:rsidR="0035416F" w:rsidRDefault="0035416F" w:rsidP="009F65DA">
            <w:pPr>
              <w:spacing w:after="0" w:line="240" w:lineRule="auto"/>
              <w:rPr>
                <w:noProof/>
                <w:color w:val="0000FF"/>
                <w:lang w:eastAsia="en-GB"/>
              </w:rPr>
            </w:pPr>
          </w:p>
          <w:p w:rsidR="009F65DA" w:rsidRPr="009F65DA" w:rsidRDefault="009F65DA" w:rsidP="009F65DA">
            <w:pPr>
              <w:spacing w:after="0" w:line="240" w:lineRule="auto"/>
              <w:rPr>
                <w:rFonts w:ascii="Arial" w:eastAsia="Times New Roman" w:hAnsi="Arial" w:cs="Arial"/>
                <w:b/>
                <w:bCs/>
                <w:color w:val="000000"/>
                <w:sz w:val="20"/>
                <w:szCs w:val="20"/>
                <w:lang w:eastAsia="en-GB"/>
              </w:rPr>
            </w:pPr>
          </w:p>
        </w:tc>
        <w:tc>
          <w:tcPr>
            <w:tcW w:w="0" w:type="auto"/>
            <w:tcBorders>
              <w:left w:val="nil"/>
              <w:right w:val="nil"/>
            </w:tcBorders>
            <w:tcMar>
              <w:top w:w="30" w:type="dxa"/>
              <w:left w:w="75" w:type="dxa"/>
              <w:bottom w:w="30" w:type="dxa"/>
              <w:right w:w="75" w:type="dxa"/>
            </w:tcMar>
          </w:tcPr>
          <w:p w:rsidR="009F65DA" w:rsidRPr="009F65DA" w:rsidRDefault="009F65DA" w:rsidP="009F65DA">
            <w:pPr>
              <w:spacing w:after="0" w:line="240" w:lineRule="auto"/>
              <w:rPr>
                <w:rFonts w:ascii="Arial" w:eastAsia="Times New Roman" w:hAnsi="Arial" w:cs="Arial"/>
                <w:b/>
                <w:bCs/>
                <w:color w:val="000000"/>
                <w:sz w:val="20"/>
                <w:szCs w:val="20"/>
                <w:lang w:eastAsia="en-GB"/>
              </w:rPr>
            </w:pPr>
          </w:p>
        </w:tc>
      </w:tr>
    </w:tbl>
    <w:p w:rsidR="009F65DA" w:rsidRDefault="009F65DA" w:rsidP="0041252E">
      <w:pPr>
        <w:rPr>
          <w:rFonts w:ascii="Verdana" w:eastAsia="Times New Roman" w:hAnsi="Verdana" w:cs="Times New Roman"/>
          <w:sz w:val="24"/>
          <w:szCs w:val="24"/>
          <w:lang w:eastAsia="en-GB"/>
        </w:rPr>
      </w:pPr>
    </w:p>
    <w:p w:rsidR="0035416F" w:rsidRDefault="00F77F6B" w:rsidP="0041252E">
      <w:pPr>
        <w:rPr>
          <w:rFonts w:ascii="Verdana" w:eastAsia="Times New Roman" w:hAnsi="Verdana" w:cs="Times New Roman"/>
          <w:sz w:val="24"/>
          <w:szCs w:val="24"/>
          <w:lang w:eastAsia="en-GB"/>
        </w:rPr>
      </w:pPr>
      <w:r>
        <w:rPr>
          <w:noProof/>
          <w:color w:val="0000FF"/>
          <w:lang w:eastAsia="en-GB"/>
        </w:rPr>
        <w:lastRenderedPageBreak/>
        <w:drawing>
          <wp:inline distT="0" distB="0" distL="0" distR="0" wp14:anchorId="1A2B182D" wp14:editId="48FA6752">
            <wp:extent cx="5562442" cy="8620125"/>
            <wp:effectExtent l="0" t="0" r="635" b="0"/>
            <wp:docPr id="28" name="irc_mi" descr="Image result for free st patrick's day word search">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st patrick's day word search">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8352" cy="8629283"/>
                    </a:xfrm>
                    <a:prstGeom prst="rect">
                      <a:avLst/>
                    </a:prstGeom>
                    <a:noFill/>
                    <a:ln>
                      <a:noFill/>
                    </a:ln>
                  </pic:spPr>
                </pic:pic>
              </a:graphicData>
            </a:graphic>
          </wp:inline>
        </w:drawing>
      </w:r>
    </w:p>
    <w:sectPr w:rsidR="0035416F" w:rsidSect="00307045">
      <w:pgSz w:w="11906" w:h="16838" w:code="9"/>
      <w:pgMar w:top="1440" w:right="1440" w:bottom="1440" w:left="1440" w:header="709" w:footer="709" w:gutter="0"/>
      <w:pgBorders w:offsetFrom="page">
        <w:top w:val="single" w:sz="36" w:space="24" w:color="auto"/>
        <w:left w:val="single" w:sz="36" w:space="24" w:color="auto"/>
        <w:bottom w:val="single" w:sz="36" w:space="24" w:color="auto"/>
        <w:right w:val="single" w:sz="3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47A" w:rsidRDefault="00D5147A" w:rsidP="00E84581">
      <w:pPr>
        <w:spacing w:after="0" w:line="240" w:lineRule="auto"/>
      </w:pPr>
      <w:r>
        <w:separator/>
      </w:r>
    </w:p>
  </w:endnote>
  <w:endnote w:type="continuationSeparator" w:id="0">
    <w:p w:rsidR="00D5147A" w:rsidRDefault="00D5147A" w:rsidP="00E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hitney K Semibold">
    <w:altName w:val="Whitney K Semibold"/>
    <w:panose1 w:val="00000000000000000000"/>
    <w:charset w:val="00"/>
    <w:family w:val="swiss"/>
    <w:notTrueType/>
    <w:pitch w:val="default"/>
    <w:sig w:usb0="00000003" w:usb1="00000000" w:usb2="00000000" w:usb3="00000000" w:csb0="00000001" w:csb1="00000000"/>
  </w:font>
  <w:font w:name="Whitney K Light">
    <w:altName w:val="Whitney K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ind">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47A" w:rsidRDefault="00D5147A" w:rsidP="00E84581">
      <w:pPr>
        <w:spacing w:after="0" w:line="240" w:lineRule="auto"/>
      </w:pPr>
      <w:r>
        <w:separator/>
      </w:r>
    </w:p>
  </w:footnote>
  <w:footnote w:type="continuationSeparator" w:id="0">
    <w:p w:rsidR="00D5147A" w:rsidRDefault="00D5147A" w:rsidP="00E8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028"/>
    <w:multiLevelType w:val="multilevel"/>
    <w:tmpl w:val="55B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0123A"/>
    <w:multiLevelType w:val="hybridMultilevel"/>
    <w:tmpl w:val="F6A84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BD0CFB"/>
    <w:multiLevelType w:val="hybridMultilevel"/>
    <w:tmpl w:val="C3705BD4"/>
    <w:lvl w:ilvl="0" w:tplc="E9EA36A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32C48"/>
    <w:multiLevelType w:val="hybridMultilevel"/>
    <w:tmpl w:val="F670B0A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4" w15:restartNumberingAfterBreak="0">
    <w:nsid w:val="189A7130"/>
    <w:multiLevelType w:val="multilevel"/>
    <w:tmpl w:val="3F72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12A41"/>
    <w:multiLevelType w:val="multilevel"/>
    <w:tmpl w:val="71D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F4290"/>
    <w:multiLevelType w:val="hybridMultilevel"/>
    <w:tmpl w:val="AB2EB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625F89"/>
    <w:multiLevelType w:val="hybridMultilevel"/>
    <w:tmpl w:val="7AE2AC5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FC20258"/>
    <w:multiLevelType w:val="hybridMultilevel"/>
    <w:tmpl w:val="432C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655E5"/>
    <w:multiLevelType w:val="hybridMultilevel"/>
    <w:tmpl w:val="DCF2F35C"/>
    <w:lvl w:ilvl="0" w:tplc="B3D4756C">
      <w:start w:val="1"/>
      <w:numFmt w:val="bullet"/>
      <w:lvlText w:val=""/>
      <w:lvlJc w:val="left"/>
      <w:pPr>
        <w:tabs>
          <w:tab w:val="num" w:pos="-360"/>
        </w:tabs>
        <w:ind w:left="0" w:firstLine="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0173F"/>
    <w:multiLevelType w:val="hybridMultilevel"/>
    <w:tmpl w:val="85A8287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900" w:hanging="360"/>
      </w:pPr>
      <w:rPr>
        <w:rFonts w:ascii="Courier New" w:hAnsi="Courier New" w:hint="default"/>
      </w:rPr>
    </w:lvl>
    <w:lvl w:ilvl="2" w:tplc="08090005">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1" w15:restartNumberingAfterBreak="0">
    <w:nsid w:val="2A8D289C"/>
    <w:multiLevelType w:val="multilevel"/>
    <w:tmpl w:val="524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671260"/>
    <w:multiLevelType w:val="hybridMultilevel"/>
    <w:tmpl w:val="DCBA592C"/>
    <w:lvl w:ilvl="0" w:tplc="0512F512">
      <w:start w:val="1"/>
      <w:numFmt w:val="bullet"/>
      <w:lvlText w:val=""/>
      <w:lvlJc w:val="left"/>
      <w:pPr>
        <w:tabs>
          <w:tab w:val="num" w:pos="360"/>
        </w:tabs>
        <w:ind w:left="720" w:hanging="72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4558BF"/>
    <w:multiLevelType w:val="hybridMultilevel"/>
    <w:tmpl w:val="BDEC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56ED7"/>
    <w:multiLevelType w:val="hybridMultilevel"/>
    <w:tmpl w:val="99221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A83EB0"/>
    <w:multiLevelType w:val="hybridMultilevel"/>
    <w:tmpl w:val="ABEE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8104B"/>
    <w:multiLevelType w:val="hybridMultilevel"/>
    <w:tmpl w:val="67D6077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60D2E3A"/>
    <w:multiLevelType w:val="multilevel"/>
    <w:tmpl w:val="456C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0A1169"/>
    <w:multiLevelType w:val="multilevel"/>
    <w:tmpl w:val="47BE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711583"/>
    <w:multiLevelType w:val="hybridMultilevel"/>
    <w:tmpl w:val="D878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A24987"/>
    <w:multiLevelType w:val="hybridMultilevel"/>
    <w:tmpl w:val="A22AB022"/>
    <w:lvl w:ilvl="0" w:tplc="4A169B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BC24A3"/>
    <w:multiLevelType w:val="multilevel"/>
    <w:tmpl w:val="7BF6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4D4732"/>
    <w:multiLevelType w:val="hybridMultilevel"/>
    <w:tmpl w:val="0C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FA2678"/>
    <w:multiLevelType w:val="hybridMultilevel"/>
    <w:tmpl w:val="8DB83A74"/>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4" w15:restartNumberingAfterBreak="0">
    <w:nsid w:val="71005624"/>
    <w:multiLevelType w:val="hybridMultilevel"/>
    <w:tmpl w:val="F814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863CBB"/>
    <w:multiLevelType w:val="hybridMultilevel"/>
    <w:tmpl w:val="12466E4C"/>
    <w:lvl w:ilvl="0" w:tplc="B3D4756C">
      <w:start w:val="1"/>
      <w:numFmt w:val="bullet"/>
      <w:lvlText w:val=""/>
      <w:lvlJc w:val="left"/>
      <w:pPr>
        <w:tabs>
          <w:tab w:val="num" w:pos="-360"/>
        </w:tabs>
        <w:ind w:left="0" w:firstLine="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8D008C0"/>
    <w:multiLevelType w:val="hybridMultilevel"/>
    <w:tmpl w:val="C5B650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A875899"/>
    <w:multiLevelType w:val="hybridMultilevel"/>
    <w:tmpl w:val="6742E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F301AE8"/>
    <w:multiLevelType w:val="hybridMultilevel"/>
    <w:tmpl w:val="85A2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5"/>
  </w:num>
  <w:num w:numId="4">
    <w:abstractNumId w:val="28"/>
  </w:num>
  <w:num w:numId="5">
    <w:abstractNumId w:val="20"/>
  </w:num>
  <w:num w:numId="6">
    <w:abstractNumId w:val="17"/>
  </w:num>
  <w:num w:numId="7">
    <w:abstractNumId w:val="26"/>
  </w:num>
  <w:num w:numId="8">
    <w:abstractNumId w:val="21"/>
  </w:num>
  <w:num w:numId="9">
    <w:abstractNumId w:val="18"/>
  </w:num>
  <w:num w:numId="10">
    <w:abstractNumId w:val="5"/>
  </w:num>
  <w:num w:numId="11">
    <w:abstractNumId w:val="0"/>
  </w:num>
  <w:num w:numId="12">
    <w:abstractNumId w:val="4"/>
  </w:num>
  <w:num w:numId="13">
    <w:abstractNumId w:val="16"/>
  </w:num>
  <w:num w:numId="14">
    <w:abstractNumId w:val="13"/>
  </w:num>
  <w:num w:numId="15">
    <w:abstractNumId w:val="8"/>
  </w:num>
  <w:num w:numId="16">
    <w:abstractNumId w:val="2"/>
  </w:num>
  <w:num w:numId="17">
    <w:abstractNumId w:val="1"/>
  </w:num>
  <w:num w:numId="18">
    <w:abstractNumId w:val="27"/>
  </w:num>
  <w:num w:numId="19">
    <w:abstractNumId w:val="6"/>
  </w:num>
  <w:num w:numId="20">
    <w:abstractNumId w:val="3"/>
  </w:num>
  <w:num w:numId="21">
    <w:abstractNumId w:val="23"/>
  </w:num>
  <w:num w:numId="22">
    <w:abstractNumId w:val="24"/>
  </w:num>
  <w:num w:numId="23">
    <w:abstractNumId w:val="19"/>
  </w:num>
  <w:num w:numId="24">
    <w:abstractNumId w:val="7"/>
  </w:num>
  <w:num w:numId="25">
    <w:abstractNumId w:val="14"/>
  </w:num>
  <w:num w:numId="26">
    <w:abstractNumId w:val="10"/>
  </w:num>
  <w:num w:numId="27">
    <w:abstractNumId w:val="12"/>
  </w:num>
  <w:num w:numId="28">
    <w:abstractNumId w:val="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43"/>
    <w:rsid w:val="000007DD"/>
    <w:rsid w:val="00001135"/>
    <w:rsid w:val="00005C87"/>
    <w:rsid w:val="000155D0"/>
    <w:rsid w:val="00020BDA"/>
    <w:rsid w:val="0004149E"/>
    <w:rsid w:val="00044E08"/>
    <w:rsid w:val="000560EF"/>
    <w:rsid w:val="000603AF"/>
    <w:rsid w:val="00072452"/>
    <w:rsid w:val="00074783"/>
    <w:rsid w:val="00076B46"/>
    <w:rsid w:val="000801B4"/>
    <w:rsid w:val="000823D0"/>
    <w:rsid w:val="00091437"/>
    <w:rsid w:val="000B3D6C"/>
    <w:rsid w:val="000C02F8"/>
    <w:rsid w:val="000C4B3A"/>
    <w:rsid w:val="000F0319"/>
    <w:rsid w:val="000F0650"/>
    <w:rsid w:val="000F6960"/>
    <w:rsid w:val="00102CE9"/>
    <w:rsid w:val="00116D3C"/>
    <w:rsid w:val="00121EE3"/>
    <w:rsid w:val="00133168"/>
    <w:rsid w:val="001353FA"/>
    <w:rsid w:val="00147F8C"/>
    <w:rsid w:val="0015073A"/>
    <w:rsid w:val="001630B6"/>
    <w:rsid w:val="00164B53"/>
    <w:rsid w:val="001776FB"/>
    <w:rsid w:val="00191A0E"/>
    <w:rsid w:val="001A7670"/>
    <w:rsid w:val="001B3A0F"/>
    <w:rsid w:val="001B4F8F"/>
    <w:rsid w:val="001F42C5"/>
    <w:rsid w:val="001F5652"/>
    <w:rsid w:val="00213C66"/>
    <w:rsid w:val="00225B1C"/>
    <w:rsid w:val="0025473F"/>
    <w:rsid w:val="00266C06"/>
    <w:rsid w:val="00275002"/>
    <w:rsid w:val="002777C2"/>
    <w:rsid w:val="00281D46"/>
    <w:rsid w:val="00284EB5"/>
    <w:rsid w:val="002925B3"/>
    <w:rsid w:val="002A0B55"/>
    <w:rsid w:val="002B079E"/>
    <w:rsid w:val="002D0353"/>
    <w:rsid w:val="002D0D5F"/>
    <w:rsid w:val="002D579B"/>
    <w:rsid w:val="002D79F1"/>
    <w:rsid w:val="002F5929"/>
    <w:rsid w:val="002F6965"/>
    <w:rsid w:val="00307045"/>
    <w:rsid w:val="00323202"/>
    <w:rsid w:val="003464B0"/>
    <w:rsid w:val="00347711"/>
    <w:rsid w:val="003500FE"/>
    <w:rsid w:val="0035027A"/>
    <w:rsid w:val="0035416F"/>
    <w:rsid w:val="0036037C"/>
    <w:rsid w:val="00366997"/>
    <w:rsid w:val="0037357B"/>
    <w:rsid w:val="003852BA"/>
    <w:rsid w:val="00386D25"/>
    <w:rsid w:val="003C647C"/>
    <w:rsid w:val="003D7DED"/>
    <w:rsid w:val="003E7785"/>
    <w:rsid w:val="003F29F2"/>
    <w:rsid w:val="004047F7"/>
    <w:rsid w:val="00411C3E"/>
    <w:rsid w:val="0041252E"/>
    <w:rsid w:val="004170CD"/>
    <w:rsid w:val="004213B5"/>
    <w:rsid w:val="004223B2"/>
    <w:rsid w:val="00427410"/>
    <w:rsid w:val="004307B5"/>
    <w:rsid w:val="00442C4C"/>
    <w:rsid w:val="00466E5A"/>
    <w:rsid w:val="00472446"/>
    <w:rsid w:val="00472DCA"/>
    <w:rsid w:val="00473E37"/>
    <w:rsid w:val="004B04DC"/>
    <w:rsid w:val="004C0091"/>
    <w:rsid w:val="004E3AFE"/>
    <w:rsid w:val="004E4A44"/>
    <w:rsid w:val="004E7826"/>
    <w:rsid w:val="004F1F4E"/>
    <w:rsid w:val="00505169"/>
    <w:rsid w:val="0050680D"/>
    <w:rsid w:val="00520877"/>
    <w:rsid w:val="00530BC5"/>
    <w:rsid w:val="00530DC9"/>
    <w:rsid w:val="00530FB3"/>
    <w:rsid w:val="00533EE0"/>
    <w:rsid w:val="00534C77"/>
    <w:rsid w:val="005362E5"/>
    <w:rsid w:val="00561088"/>
    <w:rsid w:val="00561741"/>
    <w:rsid w:val="00563D94"/>
    <w:rsid w:val="00571D53"/>
    <w:rsid w:val="00573621"/>
    <w:rsid w:val="00575D84"/>
    <w:rsid w:val="0057700B"/>
    <w:rsid w:val="005A63E2"/>
    <w:rsid w:val="005B54DA"/>
    <w:rsid w:val="005B76D1"/>
    <w:rsid w:val="005C1C09"/>
    <w:rsid w:val="005C528A"/>
    <w:rsid w:val="005C6099"/>
    <w:rsid w:val="005D389B"/>
    <w:rsid w:val="005D7C83"/>
    <w:rsid w:val="005E00EA"/>
    <w:rsid w:val="005E7CAD"/>
    <w:rsid w:val="005F0724"/>
    <w:rsid w:val="005F4257"/>
    <w:rsid w:val="005F780F"/>
    <w:rsid w:val="00607F9E"/>
    <w:rsid w:val="0061681E"/>
    <w:rsid w:val="00622F74"/>
    <w:rsid w:val="00624DE1"/>
    <w:rsid w:val="00625EB9"/>
    <w:rsid w:val="00636221"/>
    <w:rsid w:val="0064194C"/>
    <w:rsid w:val="00642369"/>
    <w:rsid w:val="006430E8"/>
    <w:rsid w:val="006453A2"/>
    <w:rsid w:val="006503F0"/>
    <w:rsid w:val="00650F0F"/>
    <w:rsid w:val="0065296A"/>
    <w:rsid w:val="0065617C"/>
    <w:rsid w:val="0066042F"/>
    <w:rsid w:val="00666B6F"/>
    <w:rsid w:val="0067612C"/>
    <w:rsid w:val="00677F58"/>
    <w:rsid w:val="0068415C"/>
    <w:rsid w:val="00692354"/>
    <w:rsid w:val="006A44CA"/>
    <w:rsid w:val="006A5BCE"/>
    <w:rsid w:val="006B031B"/>
    <w:rsid w:val="006C4C08"/>
    <w:rsid w:val="006C7F9C"/>
    <w:rsid w:val="006E0B50"/>
    <w:rsid w:val="006E488F"/>
    <w:rsid w:val="006F17CF"/>
    <w:rsid w:val="006F3D36"/>
    <w:rsid w:val="006F5A85"/>
    <w:rsid w:val="0072558A"/>
    <w:rsid w:val="00731E7A"/>
    <w:rsid w:val="00742F7D"/>
    <w:rsid w:val="00754C7A"/>
    <w:rsid w:val="00764D8E"/>
    <w:rsid w:val="00782FD6"/>
    <w:rsid w:val="00785802"/>
    <w:rsid w:val="00791561"/>
    <w:rsid w:val="00797AFB"/>
    <w:rsid w:val="00797C5E"/>
    <w:rsid w:val="007A3888"/>
    <w:rsid w:val="007A7580"/>
    <w:rsid w:val="007B62EF"/>
    <w:rsid w:val="007D0348"/>
    <w:rsid w:val="007D6F48"/>
    <w:rsid w:val="007D7604"/>
    <w:rsid w:val="007E3B9C"/>
    <w:rsid w:val="007E53CD"/>
    <w:rsid w:val="007F2F07"/>
    <w:rsid w:val="00810951"/>
    <w:rsid w:val="00820580"/>
    <w:rsid w:val="00820F7B"/>
    <w:rsid w:val="00823EE4"/>
    <w:rsid w:val="00826FCB"/>
    <w:rsid w:val="00835DDC"/>
    <w:rsid w:val="008623EE"/>
    <w:rsid w:val="00864161"/>
    <w:rsid w:val="00867EC3"/>
    <w:rsid w:val="00887D48"/>
    <w:rsid w:val="00887FD6"/>
    <w:rsid w:val="0089377E"/>
    <w:rsid w:val="0089582F"/>
    <w:rsid w:val="008A406A"/>
    <w:rsid w:val="008A5735"/>
    <w:rsid w:val="008A72CA"/>
    <w:rsid w:val="008B7668"/>
    <w:rsid w:val="008C1702"/>
    <w:rsid w:val="008C1CC6"/>
    <w:rsid w:val="008D12C3"/>
    <w:rsid w:val="008E16DA"/>
    <w:rsid w:val="008F2A09"/>
    <w:rsid w:val="008F3A15"/>
    <w:rsid w:val="008F4A86"/>
    <w:rsid w:val="008F51F9"/>
    <w:rsid w:val="008F67EC"/>
    <w:rsid w:val="008F75A3"/>
    <w:rsid w:val="00905210"/>
    <w:rsid w:val="00910DBE"/>
    <w:rsid w:val="00915BC2"/>
    <w:rsid w:val="00932838"/>
    <w:rsid w:val="009336FD"/>
    <w:rsid w:val="00940A9F"/>
    <w:rsid w:val="009468FB"/>
    <w:rsid w:val="00967199"/>
    <w:rsid w:val="009849A0"/>
    <w:rsid w:val="00985379"/>
    <w:rsid w:val="0099177F"/>
    <w:rsid w:val="009A1348"/>
    <w:rsid w:val="009B269A"/>
    <w:rsid w:val="009B4950"/>
    <w:rsid w:val="009C127D"/>
    <w:rsid w:val="009F082B"/>
    <w:rsid w:val="009F325B"/>
    <w:rsid w:val="009F65DA"/>
    <w:rsid w:val="00A0796B"/>
    <w:rsid w:val="00A1099A"/>
    <w:rsid w:val="00A20742"/>
    <w:rsid w:val="00A208A4"/>
    <w:rsid w:val="00A209BC"/>
    <w:rsid w:val="00A21788"/>
    <w:rsid w:val="00A235D0"/>
    <w:rsid w:val="00A237BD"/>
    <w:rsid w:val="00A24E79"/>
    <w:rsid w:val="00A25617"/>
    <w:rsid w:val="00A632E8"/>
    <w:rsid w:val="00A74228"/>
    <w:rsid w:val="00A7725D"/>
    <w:rsid w:val="00AA0EAC"/>
    <w:rsid w:val="00AA2283"/>
    <w:rsid w:val="00AA3F01"/>
    <w:rsid w:val="00AA3F4D"/>
    <w:rsid w:val="00AA6762"/>
    <w:rsid w:val="00AB6193"/>
    <w:rsid w:val="00AC7C37"/>
    <w:rsid w:val="00AD77B7"/>
    <w:rsid w:val="00AE6997"/>
    <w:rsid w:val="00AF0E09"/>
    <w:rsid w:val="00AF1B3B"/>
    <w:rsid w:val="00B06FFD"/>
    <w:rsid w:val="00B26A2F"/>
    <w:rsid w:val="00B26C3D"/>
    <w:rsid w:val="00B42332"/>
    <w:rsid w:val="00B51518"/>
    <w:rsid w:val="00B5581A"/>
    <w:rsid w:val="00B56B98"/>
    <w:rsid w:val="00B56D2A"/>
    <w:rsid w:val="00B73731"/>
    <w:rsid w:val="00B77674"/>
    <w:rsid w:val="00B8175B"/>
    <w:rsid w:val="00B90106"/>
    <w:rsid w:val="00B901CF"/>
    <w:rsid w:val="00B93869"/>
    <w:rsid w:val="00B943F0"/>
    <w:rsid w:val="00B9608D"/>
    <w:rsid w:val="00BA396E"/>
    <w:rsid w:val="00BC0176"/>
    <w:rsid w:val="00BC21C1"/>
    <w:rsid w:val="00BC24C3"/>
    <w:rsid w:val="00BD657D"/>
    <w:rsid w:val="00BF463E"/>
    <w:rsid w:val="00BF50AA"/>
    <w:rsid w:val="00C002C5"/>
    <w:rsid w:val="00C0455C"/>
    <w:rsid w:val="00C048DA"/>
    <w:rsid w:val="00C075F4"/>
    <w:rsid w:val="00C07ECB"/>
    <w:rsid w:val="00C10E19"/>
    <w:rsid w:val="00C13543"/>
    <w:rsid w:val="00C326CE"/>
    <w:rsid w:val="00C37641"/>
    <w:rsid w:val="00C379C3"/>
    <w:rsid w:val="00C43799"/>
    <w:rsid w:val="00C461E6"/>
    <w:rsid w:val="00C52080"/>
    <w:rsid w:val="00C55522"/>
    <w:rsid w:val="00C56AFD"/>
    <w:rsid w:val="00C71E2C"/>
    <w:rsid w:val="00C84FBF"/>
    <w:rsid w:val="00C876B3"/>
    <w:rsid w:val="00C92648"/>
    <w:rsid w:val="00C97EE2"/>
    <w:rsid w:val="00CE082B"/>
    <w:rsid w:val="00CF570F"/>
    <w:rsid w:val="00CF77AE"/>
    <w:rsid w:val="00D04037"/>
    <w:rsid w:val="00D05FC4"/>
    <w:rsid w:val="00D10C63"/>
    <w:rsid w:val="00D13D22"/>
    <w:rsid w:val="00D14B93"/>
    <w:rsid w:val="00D166DA"/>
    <w:rsid w:val="00D23B1D"/>
    <w:rsid w:val="00D25A4F"/>
    <w:rsid w:val="00D2737F"/>
    <w:rsid w:val="00D4624D"/>
    <w:rsid w:val="00D463A7"/>
    <w:rsid w:val="00D5147A"/>
    <w:rsid w:val="00D51579"/>
    <w:rsid w:val="00D56A54"/>
    <w:rsid w:val="00D63167"/>
    <w:rsid w:val="00D63C88"/>
    <w:rsid w:val="00D64CC7"/>
    <w:rsid w:val="00D66DF6"/>
    <w:rsid w:val="00D7095C"/>
    <w:rsid w:val="00D71FE7"/>
    <w:rsid w:val="00D76FB4"/>
    <w:rsid w:val="00D7703C"/>
    <w:rsid w:val="00D845A3"/>
    <w:rsid w:val="00D86156"/>
    <w:rsid w:val="00DA1044"/>
    <w:rsid w:val="00DA1088"/>
    <w:rsid w:val="00DA6B5D"/>
    <w:rsid w:val="00DB598E"/>
    <w:rsid w:val="00DB7349"/>
    <w:rsid w:val="00DC21B1"/>
    <w:rsid w:val="00DC426C"/>
    <w:rsid w:val="00DC49ED"/>
    <w:rsid w:val="00DD473F"/>
    <w:rsid w:val="00DE3020"/>
    <w:rsid w:val="00DE32FE"/>
    <w:rsid w:val="00DE3D65"/>
    <w:rsid w:val="00DF0F59"/>
    <w:rsid w:val="00E01B48"/>
    <w:rsid w:val="00E04896"/>
    <w:rsid w:val="00E10FEC"/>
    <w:rsid w:val="00E11C72"/>
    <w:rsid w:val="00E13D73"/>
    <w:rsid w:val="00E35866"/>
    <w:rsid w:val="00E54F1B"/>
    <w:rsid w:val="00E56267"/>
    <w:rsid w:val="00E64147"/>
    <w:rsid w:val="00E74F51"/>
    <w:rsid w:val="00E75091"/>
    <w:rsid w:val="00E84021"/>
    <w:rsid w:val="00E84581"/>
    <w:rsid w:val="00EA2FF4"/>
    <w:rsid w:val="00EB5337"/>
    <w:rsid w:val="00EB6C35"/>
    <w:rsid w:val="00EC180E"/>
    <w:rsid w:val="00EC1944"/>
    <w:rsid w:val="00EC5C05"/>
    <w:rsid w:val="00ED4D28"/>
    <w:rsid w:val="00EE0230"/>
    <w:rsid w:val="00EE1A97"/>
    <w:rsid w:val="00EF2B93"/>
    <w:rsid w:val="00F0437D"/>
    <w:rsid w:val="00F0688E"/>
    <w:rsid w:val="00F14835"/>
    <w:rsid w:val="00F15DF1"/>
    <w:rsid w:val="00F3293C"/>
    <w:rsid w:val="00F37CCE"/>
    <w:rsid w:val="00F46C70"/>
    <w:rsid w:val="00F563A6"/>
    <w:rsid w:val="00F610F6"/>
    <w:rsid w:val="00F67B1F"/>
    <w:rsid w:val="00F723CA"/>
    <w:rsid w:val="00F76949"/>
    <w:rsid w:val="00F77F6B"/>
    <w:rsid w:val="00F80648"/>
    <w:rsid w:val="00F81CAB"/>
    <w:rsid w:val="00F83B51"/>
    <w:rsid w:val="00F8613A"/>
    <w:rsid w:val="00F86A90"/>
    <w:rsid w:val="00F87664"/>
    <w:rsid w:val="00F876C8"/>
    <w:rsid w:val="00F92F30"/>
    <w:rsid w:val="00F94FA7"/>
    <w:rsid w:val="00FA01C3"/>
    <w:rsid w:val="00FD0034"/>
    <w:rsid w:val="00FE4D36"/>
    <w:rsid w:val="00FF1BE7"/>
    <w:rsid w:val="00FF2B03"/>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E0BEE-B3C6-4B7E-9370-7A870AAF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681E"/>
    <w:pPr>
      <w:autoSpaceDE w:val="0"/>
      <w:autoSpaceDN w:val="0"/>
      <w:adjustRightInd w:val="0"/>
      <w:spacing w:after="0" w:line="240" w:lineRule="auto"/>
    </w:pPr>
    <w:rPr>
      <w:rFonts w:ascii="Whitney K Semibold" w:hAnsi="Whitney K Semibold" w:cs="Whitney K Semibold"/>
      <w:color w:val="000000"/>
      <w:sz w:val="24"/>
      <w:szCs w:val="24"/>
    </w:rPr>
  </w:style>
  <w:style w:type="paragraph" w:customStyle="1" w:styleId="Pa4">
    <w:name w:val="Pa4"/>
    <w:basedOn w:val="Default"/>
    <w:next w:val="Default"/>
    <w:uiPriority w:val="99"/>
    <w:rsid w:val="0061681E"/>
    <w:pPr>
      <w:spacing w:line="241" w:lineRule="atLeast"/>
    </w:pPr>
    <w:rPr>
      <w:rFonts w:cstheme="minorBidi"/>
      <w:color w:val="auto"/>
    </w:rPr>
  </w:style>
  <w:style w:type="character" w:customStyle="1" w:styleId="A6">
    <w:name w:val="A6"/>
    <w:uiPriority w:val="99"/>
    <w:rsid w:val="0061681E"/>
    <w:rPr>
      <w:rFonts w:cs="Whitney K Semibold"/>
      <w:color w:val="000000"/>
      <w:sz w:val="32"/>
      <w:szCs w:val="32"/>
    </w:rPr>
  </w:style>
  <w:style w:type="character" w:customStyle="1" w:styleId="A3">
    <w:name w:val="A3"/>
    <w:uiPriority w:val="99"/>
    <w:rsid w:val="0061681E"/>
    <w:rPr>
      <w:rFonts w:ascii="Whitney K Light" w:hAnsi="Whitney K Light" w:cs="Whitney K Light"/>
      <w:color w:val="000000"/>
      <w:sz w:val="20"/>
      <w:szCs w:val="20"/>
    </w:rPr>
  </w:style>
  <w:style w:type="paragraph" w:styleId="NoSpacing">
    <w:name w:val="No Spacing"/>
    <w:link w:val="NoSpacingChar"/>
    <w:uiPriority w:val="1"/>
    <w:qFormat/>
    <w:rsid w:val="00116D3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6D3C"/>
    <w:rPr>
      <w:rFonts w:eastAsiaTheme="minorEastAsia"/>
      <w:lang w:val="en-US" w:eastAsia="ja-JP"/>
    </w:rPr>
  </w:style>
  <w:style w:type="paragraph" w:styleId="BalloonText">
    <w:name w:val="Balloon Text"/>
    <w:basedOn w:val="Normal"/>
    <w:link w:val="BalloonTextChar"/>
    <w:uiPriority w:val="99"/>
    <w:semiHidden/>
    <w:unhideWhenUsed/>
    <w:rsid w:val="0011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3C"/>
    <w:rPr>
      <w:rFonts w:ascii="Tahoma" w:hAnsi="Tahoma" w:cs="Tahoma"/>
      <w:sz w:val="16"/>
      <w:szCs w:val="16"/>
    </w:rPr>
  </w:style>
  <w:style w:type="paragraph" w:styleId="Title">
    <w:name w:val="Title"/>
    <w:basedOn w:val="Normal"/>
    <w:next w:val="Normal"/>
    <w:link w:val="TitleChar"/>
    <w:uiPriority w:val="10"/>
    <w:qFormat/>
    <w:rsid w:val="00116D3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6D3C"/>
    <w:rPr>
      <w:rFonts w:asciiTheme="majorHAnsi" w:eastAsiaTheme="majorEastAsia" w:hAnsiTheme="majorHAnsi" w:cstheme="majorBidi"/>
      <w:color w:val="2E2D21"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6D3C"/>
    <w:pPr>
      <w:numPr>
        <w:ilvl w:val="1"/>
      </w:numPr>
    </w:pPr>
    <w:rPr>
      <w:rFonts w:asciiTheme="majorHAnsi" w:eastAsiaTheme="majorEastAsia" w:hAnsiTheme="majorHAnsi" w:cstheme="majorBidi"/>
      <w:i/>
      <w:iCs/>
      <w:color w:val="94C600" w:themeColor="accent1"/>
      <w:spacing w:val="15"/>
      <w:sz w:val="24"/>
      <w:szCs w:val="24"/>
      <w:lang w:val="en-US" w:eastAsia="ja-JP"/>
    </w:rPr>
  </w:style>
  <w:style w:type="character" w:customStyle="1" w:styleId="SubtitleChar">
    <w:name w:val="Subtitle Char"/>
    <w:basedOn w:val="DefaultParagraphFont"/>
    <w:link w:val="Subtitle"/>
    <w:uiPriority w:val="11"/>
    <w:rsid w:val="00116D3C"/>
    <w:rPr>
      <w:rFonts w:asciiTheme="majorHAnsi" w:eastAsiaTheme="majorEastAsia" w:hAnsiTheme="majorHAnsi" w:cstheme="majorBidi"/>
      <w:i/>
      <w:iCs/>
      <w:color w:val="94C600" w:themeColor="accent1"/>
      <w:spacing w:val="15"/>
      <w:sz w:val="24"/>
      <w:szCs w:val="24"/>
      <w:lang w:val="en-US" w:eastAsia="ja-JP"/>
    </w:rPr>
  </w:style>
  <w:style w:type="table" w:styleId="TableGrid">
    <w:name w:val="Table Grid"/>
    <w:basedOn w:val="TableNormal"/>
    <w:uiPriority w:val="59"/>
    <w:rsid w:val="0062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81"/>
  </w:style>
  <w:style w:type="paragraph" w:styleId="Footer">
    <w:name w:val="footer"/>
    <w:basedOn w:val="Normal"/>
    <w:link w:val="FooterChar"/>
    <w:uiPriority w:val="99"/>
    <w:unhideWhenUsed/>
    <w:rsid w:val="00E8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81"/>
  </w:style>
  <w:style w:type="paragraph" w:styleId="ListParagraph">
    <w:name w:val="List Paragraph"/>
    <w:basedOn w:val="Normal"/>
    <w:uiPriority w:val="34"/>
    <w:qFormat/>
    <w:rsid w:val="00E84581"/>
    <w:pPr>
      <w:ind w:left="720"/>
      <w:contextualSpacing/>
    </w:pPr>
  </w:style>
  <w:style w:type="paragraph" w:styleId="NormalWeb">
    <w:name w:val="Normal (Web)"/>
    <w:basedOn w:val="Normal"/>
    <w:uiPriority w:val="99"/>
    <w:semiHidden/>
    <w:unhideWhenUsed/>
    <w:rsid w:val="008D12C3"/>
    <w:rPr>
      <w:rFonts w:ascii="Times New Roman" w:hAnsi="Times New Roman" w:cs="Times New Roman"/>
      <w:sz w:val="24"/>
      <w:szCs w:val="24"/>
    </w:rPr>
  </w:style>
  <w:style w:type="character" w:styleId="Strong">
    <w:name w:val="Strong"/>
    <w:basedOn w:val="DefaultParagraphFont"/>
    <w:uiPriority w:val="22"/>
    <w:qFormat/>
    <w:rsid w:val="00F83B51"/>
    <w:rPr>
      <w:b/>
      <w:bCs/>
    </w:rPr>
  </w:style>
  <w:style w:type="paragraph" w:customStyle="1" w:styleId="BodyA">
    <w:name w:val="Body A"/>
    <w:rsid w:val="009F082B"/>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DefaultParagraphFont"/>
    <w:uiPriority w:val="99"/>
    <w:semiHidden/>
    <w:unhideWhenUsed/>
    <w:rsid w:val="00F8613A"/>
    <w:rPr>
      <w:color w:val="0000FF"/>
      <w:u w:val="single"/>
    </w:rPr>
  </w:style>
  <w:style w:type="character" w:styleId="Emphasis">
    <w:name w:val="Emphasis"/>
    <w:basedOn w:val="DefaultParagraphFont"/>
    <w:uiPriority w:val="20"/>
    <w:qFormat/>
    <w:rsid w:val="00B56B98"/>
    <w:rPr>
      <w:b/>
      <w:bCs/>
      <w:i w:val="0"/>
      <w:iCs w:val="0"/>
    </w:rPr>
  </w:style>
  <w:style w:type="character" w:customStyle="1" w:styleId="st1">
    <w:name w:val="st1"/>
    <w:basedOn w:val="DefaultParagraphFont"/>
    <w:rsid w:val="00B56B98"/>
  </w:style>
  <w:style w:type="paragraph" w:styleId="BodyText2">
    <w:name w:val="Body Text 2"/>
    <w:basedOn w:val="Normal"/>
    <w:link w:val="BodyText2Char"/>
    <w:semiHidden/>
    <w:rsid w:val="00754C7A"/>
    <w:pPr>
      <w:spacing w:after="0" w:line="240" w:lineRule="auto"/>
    </w:pPr>
    <w:rPr>
      <w:rFonts w:ascii="Arial" w:eastAsia="Times New Roman" w:hAnsi="Arial" w:cs="Arial"/>
      <w:szCs w:val="20"/>
    </w:rPr>
  </w:style>
  <w:style w:type="character" w:customStyle="1" w:styleId="BodyText2Char">
    <w:name w:val="Body Text 2 Char"/>
    <w:basedOn w:val="DefaultParagraphFont"/>
    <w:link w:val="BodyText2"/>
    <w:semiHidden/>
    <w:rsid w:val="00754C7A"/>
    <w:rPr>
      <w:rFonts w:ascii="Arial" w:eastAsia="Times New Roman" w:hAnsi="Arial" w:cs="Arial"/>
      <w:szCs w:val="20"/>
    </w:rPr>
  </w:style>
  <w:style w:type="character" w:customStyle="1" w:styleId="jachatmessage">
    <w:name w:val="ja_chatmessage"/>
    <w:basedOn w:val="DefaultParagraphFont"/>
    <w:rsid w:val="00A77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99198">
      <w:bodyDiv w:val="1"/>
      <w:marLeft w:val="0"/>
      <w:marRight w:val="0"/>
      <w:marTop w:val="0"/>
      <w:marBottom w:val="0"/>
      <w:divBdr>
        <w:top w:val="none" w:sz="0" w:space="0" w:color="auto"/>
        <w:left w:val="none" w:sz="0" w:space="0" w:color="auto"/>
        <w:bottom w:val="none" w:sz="0" w:space="0" w:color="auto"/>
        <w:right w:val="none" w:sz="0" w:space="0" w:color="auto"/>
      </w:divBdr>
      <w:divsChild>
        <w:div w:id="1181772577">
          <w:marLeft w:val="0"/>
          <w:marRight w:val="0"/>
          <w:marTop w:val="0"/>
          <w:marBottom w:val="0"/>
          <w:divBdr>
            <w:top w:val="none" w:sz="0" w:space="0" w:color="auto"/>
            <w:left w:val="none" w:sz="0" w:space="0" w:color="auto"/>
            <w:bottom w:val="none" w:sz="0" w:space="0" w:color="auto"/>
            <w:right w:val="none" w:sz="0" w:space="0" w:color="auto"/>
          </w:divBdr>
          <w:divsChild>
            <w:div w:id="1053970713">
              <w:marLeft w:val="0"/>
              <w:marRight w:val="0"/>
              <w:marTop w:val="0"/>
              <w:marBottom w:val="0"/>
              <w:divBdr>
                <w:top w:val="none" w:sz="0" w:space="0" w:color="auto"/>
                <w:left w:val="none" w:sz="0" w:space="0" w:color="auto"/>
                <w:bottom w:val="none" w:sz="0" w:space="0" w:color="auto"/>
                <w:right w:val="none" w:sz="0" w:space="0" w:color="auto"/>
              </w:divBdr>
              <w:divsChild>
                <w:div w:id="1964070636">
                  <w:marLeft w:val="0"/>
                  <w:marRight w:val="0"/>
                  <w:marTop w:val="195"/>
                  <w:marBottom w:val="0"/>
                  <w:divBdr>
                    <w:top w:val="none" w:sz="0" w:space="0" w:color="auto"/>
                    <w:left w:val="none" w:sz="0" w:space="0" w:color="auto"/>
                    <w:bottom w:val="none" w:sz="0" w:space="0" w:color="auto"/>
                    <w:right w:val="none" w:sz="0" w:space="0" w:color="auto"/>
                  </w:divBdr>
                  <w:divsChild>
                    <w:div w:id="229658986">
                      <w:marLeft w:val="0"/>
                      <w:marRight w:val="0"/>
                      <w:marTop w:val="0"/>
                      <w:marBottom w:val="0"/>
                      <w:divBdr>
                        <w:top w:val="none" w:sz="0" w:space="0" w:color="auto"/>
                        <w:left w:val="none" w:sz="0" w:space="0" w:color="auto"/>
                        <w:bottom w:val="none" w:sz="0" w:space="0" w:color="auto"/>
                        <w:right w:val="none" w:sz="0" w:space="0" w:color="auto"/>
                      </w:divBdr>
                      <w:divsChild>
                        <w:div w:id="64844601">
                          <w:marLeft w:val="0"/>
                          <w:marRight w:val="0"/>
                          <w:marTop w:val="0"/>
                          <w:marBottom w:val="0"/>
                          <w:divBdr>
                            <w:top w:val="none" w:sz="0" w:space="0" w:color="auto"/>
                            <w:left w:val="none" w:sz="0" w:space="0" w:color="auto"/>
                            <w:bottom w:val="none" w:sz="0" w:space="0" w:color="auto"/>
                            <w:right w:val="none" w:sz="0" w:space="0" w:color="auto"/>
                          </w:divBdr>
                          <w:divsChild>
                            <w:div w:id="280109565">
                              <w:marLeft w:val="0"/>
                              <w:marRight w:val="0"/>
                              <w:marTop w:val="0"/>
                              <w:marBottom w:val="0"/>
                              <w:divBdr>
                                <w:top w:val="none" w:sz="0" w:space="0" w:color="auto"/>
                                <w:left w:val="none" w:sz="0" w:space="0" w:color="auto"/>
                                <w:bottom w:val="none" w:sz="0" w:space="0" w:color="auto"/>
                                <w:right w:val="none" w:sz="0" w:space="0" w:color="auto"/>
                              </w:divBdr>
                              <w:divsChild>
                                <w:div w:id="890264586">
                                  <w:marLeft w:val="0"/>
                                  <w:marRight w:val="0"/>
                                  <w:marTop w:val="0"/>
                                  <w:marBottom w:val="0"/>
                                  <w:divBdr>
                                    <w:top w:val="none" w:sz="0" w:space="0" w:color="auto"/>
                                    <w:left w:val="none" w:sz="0" w:space="0" w:color="auto"/>
                                    <w:bottom w:val="none" w:sz="0" w:space="0" w:color="auto"/>
                                    <w:right w:val="none" w:sz="0" w:space="0" w:color="auto"/>
                                  </w:divBdr>
                                  <w:divsChild>
                                    <w:div w:id="749351090">
                                      <w:marLeft w:val="0"/>
                                      <w:marRight w:val="0"/>
                                      <w:marTop w:val="0"/>
                                      <w:marBottom w:val="0"/>
                                      <w:divBdr>
                                        <w:top w:val="none" w:sz="0" w:space="0" w:color="auto"/>
                                        <w:left w:val="none" w:sz="0" w:space="0" w:color="auto"/>
                                        <w:bottom w:val="none" w:sz="0" w:space="0" w:color="auto"/>
                                        <w:right w:val="none" w:sz="0" w:space="0" w:color="auto"/>
                                      </w:divBdr>
                                      <w:divsChild>
                                        <w:div w:id="850293359">
                                          <w:marLeft w:val="0"/>
                                          <w:marRight w:val="0"/>
                                          <w:marTop w:val="90"/>
                                          <w:marBottom w:val="0"/>
                                          <w:divBdr>
                                            <w:top w:val="none" w:sz="0" w:space="0" w:color="auto"/>
                                            <w:left w:val="none" w:sz="0" w:space="0" w:color="auto"/>
                                            <w:bottom w:val="none" w:sz="0" w:space="0" w:color="auto"/>
                                            <w:right w:val="none" w:sz="0" w:space="0" w:color="auto"/>
                                          </w:divBdr>
                                          <w:divsChild>
                                            <w:div w:id="674841416">
                                              <w:marLeft w:val="0"/>
                                              <w:marRight w:val="0"/>
                                              <w:marTop w:val="0"/>
                                              <w:marBottom w:val="0"/>
                                              <w:divBdr>
                                                <w:top w:val="none" w:sz="0" w:space="0" w:color="auto"/>
                                                <w:left w:val="none" w:sz="0" w:space="0" w:color="auto"/>
                                                <w:bottom w:val="none" w:sz="0" w:space="0" w:color="auto"/>
                                                <w:right w:val="none" w:sz="0" w:space="0" w:color="auto"/>
                                              </w:divBdr>
                                              <w:divsChild>
                                                <w:div w:id="1863199484">
                                                  <w:marLeft w:val="0"/>
                                                  <w:marRight w:val="0"/>
                                                  <w:marTop w:val="0"/>
                                                  <w:marBottom w:val="0"/>
                                                  <w:divBdr>
                                                    <w:top w:val="none" w:sz="0" w:space="0" w:color="auto"/>
                                                    <w:left w:val="none" w:sz="0" w:space="0" w:color="auto"/>
                                                    <w:bottom w:val="none" w:sz="0" w:space="0" w:color="auto"/>
                                                    <w:right w:val="none" w:sz="0" w:space="0" w:color="auto"/>
                                                  </w:divBdr>
                                                  <w:divsChild>
                                                    <w:div w:id="1198929993">
                                                      <w:marLeft w:val="0"/>
                                                      <w:marRight w:val="0"/>
                                                      <w:marTop w:val="0"/>
                                                      <w:marBottom w:val="180"/>
                                                      <w:divBdr>
                                                        <w:top w:val="none" w:sz="0" w:space="0" w:color="auto"/>
                                                        <w:left w:val="none" w:sz="0" w:space="0" w:color="auto"/>
                                                        <w:bottom w:val="none" w:sz="0" w:space="0" w:color="auto"/>
                                                        <w:right w:val="none" w:sz="0" w:space="0" w:color="auto"/>
                                                      </w:divBdr>
                                                      <w:divsChild>
                                                        <w:div w:id="668169429">
                                                          <w:marLeft w:val="0"/>
                                                          <w:marRight w:val="0"/>
                                                          <w:marTop w:val="0"/>
                                                          <w:marBottom w:val="0"/>
                                                          <w:divBdr>
                                                            <w:top w:val="none" w:sz="0" w:space="0" w:color="auto"/>
                                                            <w:left w:val="none" w:sz="0" w:space="0" w:color="auto"/>
                                                            <w:bottom w:val="none" w:sz="0" w:space="0" w:color="auto"/>
                                                            <w:right w:val="none" w:sz="0" w:space="0" w:color="auto"/>
                                                          </w:divBdr>
                                                          <w:divsChild>
                                                            <w:div w:id="670913920">
                                                              <w:marLeft w:val="0"/>
                                                              <w:marRight w:val="0"/>
                                                              <w:marTop w:val="0"/>
                                                              <w:marBottom w:val="0"/>
                                                              <w:divBdr>
                                                                <w:top w:val="none" w:sz="0" w:space="0" w:color="auto"/>
                                                                <w:left w:val="none" w:sz="0" w:space="0" w:color="auto"/>
                                                                <w:bottom w:val="none" w:sz="0" w:space="0" w:color="auto"/>
                                                                <w:right w:val="none" w:sz="0" w:space="0" w:color="auto"/>
                                                              </w:divBdr>
                                                              <w:divsChild>
                                                                <w:div w:id="306592499">
                                                                  <w:marLeft w:val="0"/>
                                                                  <w:marRight w:val="0"/>
                                                                  <w:marTop w:val="0"/>
                                                                  <w:marBottom w:val="0"/>
                                                                  <w:divBdr>
                                                                    <w:top w:val="none" w:sz="0" w:space="0" w:color="auto"/>
                                                                    <w:left w:val="none" w:sz="0" w:space="0" w:color="auto"/>
                                                                    <w:bottom w:val="none" w:sz="0" w:space="0" w:color="auto"/>
                                                                    <w:right w:val="none" w:sz="0" w:space="0" w:color="auto"/>
                                                                  </w:divBdr>
                                                                  <w:divsChild>
                                                                    <w:div w:id="312301424">
                                                                      <w:marLeft w:val="0"/>
                                                                      <w:marRight w:val="0"/>
                                                                      <w:marTop w:val="0"/>
                                                                      <w:marBottom w:val="0"/>
                                                                      <w:divBdr>
                                                                        <w:top w:val="none" w:sz="0" w:space="0" w:color="auto"/>
                                                                        <w:left w:val="none" w:sz="0" w:space="0" w:color="auto"/>
                                                                        <w:bottom w:val="none" w:sz="0" w:space="0" w:color="auto"/>
                                                                        <w:right w:val="none" w:sz="0" w:space="0" w:color="auto"/>
                                                                      </w:divBdr>
                                                                      <w:divsChild>
                                                                        <w:div w:id="1353411505">
                                                                          <w:marLeft w:val="0"/>
                                                                          <w:marRight w:val="0"/>
                                                                          <w:marTop w:val="0"/>
                                                                          <w:marBottom w:val="0"/>
                                                                          <w:divBdr>
                                                                            <w:top w:val="none" w:sz="0" w:space="0" w:color="auto"/>
                                                                            <w:left w:val="none" w:sz="0" w:space="0" w:color="auto"/>
                                                                            <w:bottom w:val="none" w:sz="0" w:space="0" w:color="auto"/>
                                                                            <w:right w:val="none" w:sz="0" w:space="0" w:color="auto"/>
                                                                          </w:divBdr>
                                                                          <w:divsChild>
                                                                            <w:div w:id="3912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96492">
      <w:bodyDiv w:val="1"/>
      <w:marLeft w:val="0"/>
      <w:marRight w:val="0"/>
      <w:marTop w:val="0"/>
      <w:marBottom w:val="0"/>
      <w:divBdr>
        <w:top w:val="none" w:sz="0" w:space="0" w:color="auto"/>
        <w:left w:val="none" w:sz="0" w:space="0" w:color="auto"/>
        <w:bottom w:val="none" w:sz="0" w:space="0" w:color="auto"/>
        <w:right w:val="none" w:sz="0" w:space="0" w:color="auto"/>
      </w:divBdr>
    </w:div>
    <w:div w:id="155416614">
      <w:bodyDiv w:val="1"/>
      <w:marLeft w:val="0"/>
      <w:marRight w:val="0"/>
      <w:marTop w:val="0"/>
      <w:marBottom w:val="0"/>
      <w:divBdr>
        <w:top w:val="none" w:sz="0" w:space="0" w:color="auto"/>
        <w:left w:val="none" w:sz="0" w:space="0" w:color="auto"/>
        <w:bottom w:val="none" w:sz="0" w:space="0" w:color="auto"/>
        <w:right w:val="none" w:sz="0" w:space="0" w:color="auto"/>
      </w:divBdr>
      <w:divsChild>
        <w:div w:id="1593851168">
          <w:marLeft w:val="0"/>
          <w:marRight w:val="0"/>
          <w:marTop w:val="0"/>
          <w:marBottom w:val="0"/>
          <w:divBdr>
            <w:top w:val="none" w:sz="0" w:space="0" w:color="auto"/>
            <w:left w:val="none" w:sz="0" w:space="0" w:color="auto"/>
            <w:bottom w:val="none" w:sz="0" w:space="0" w:color="auto"/>
            <w:right w:val="none" w:sz="0" w:space="0" w:color="auto"/>
          </w:divBdr>
          <w:divsChild>
            <w:div w:id="916592868">
              <w:marLeft w:val="0"/>
              <w:marRight w:val="0"/>
              <w:marTop w:val="0"/>
              <w:marBottom w:val="0"/>
              <w:divBdr>
                <w:top w:val="none" w:sz="0" w:space="0" w:color="auto"/>
                <w:left w:val="none" w:sz="0" w:space="0" w:color="auto"/>
                <w:bottom w:val="none" w:sz="0" w:space="0" w:color="auto"/>
                <w:right w:val="none" w:sz="0" w:space="0" w:color="auto"/>
              </w:divBdr>
              <w:divsChild>
                <w:div w:id="948658858">
                  <w:marLeft w:val="0"/>
                  <w:marRight w:val="0"/>
                  <w:marTop w:val="0"/>
                  <w:marBottom w:val="0"/>
                  <w:divBdr>
                    <w:top w:val="none" w:sz="0" w:space="0" w:color="auto"/>
                    <w:left w:val="none" w:sz="0" w:space="0" w:color="auto"/>
                    <w:bottom w:val="none" w:sz="0" w:space="0" w:color="auto"/>
                    <w:right w:val="none" w:sz="0" w:space="0" w:color="auto"/>
                  </w:divBdr>
                  <w:divsChild>
                    <w:div w:id="1561869593">
                      <w:marLeft w:val="0"/>
                      <w:marRight w:val="0"/>
                      <w:marTop w:val="0"/>
                      <w:marBottom w:val="0"/>
                      <w:divBdr>
                        <w:top w:val="none" w:sz="0" w:space="0" w:color="auto"/>
                        <w:left w:val="none" w:sz="0" w:space="0" w:color="auto"/>
                        <w:bottom w:val="none" w:sz="0" w:space="0" w:color="auto"/>
                        <w:right w:val="none" w:sz="0" w:space="0" w:color="auto"/>
                      </w:divBdr>
                    </w:div>
                    <w:div w:id="18880274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6734">
      <w:bodyDiv w:val="1"/>
      <w:marLeft w:val="0"/>
      <w:marRight w:val="0"/>
      <w:marTop w:val="0"/>
      <w:marBottom w:val="0"/>
      <w:divBdr>
        <w:top w:val="none" w:sz="0" w:space="0" w:color="auto"/>
        <w:left w:val="none" w:sz="0" w:space="0" w:color="auto"/>
        <w:bottom w:val="none" w:sz="0" w:space="0" w:color="auto"/>
        <w:right w:val="none" w:sz="0" w:space="0" w:color="auto"/>
      </w:divBdr>
    </w:div>
    <w:div w:id="366374237">
      <w:bodyDiv w:val="1"/>
      <w:marLeft w:val="0"/>
      <w:marRight w:val="0"/>
      <w:marTop w:val="0"/>
      <w:marBottom w:val="0"/>
      <w:divBdr>
        <w:top w:val="none" w:sz="0" w:space="0" w:color="auto"/>
        <w:left w:val="none" w:sz="0" w:space="0" w:color="auto"/>
        <w:bottom w:val="none" w:sz="0" w:space="0" w:color="auto"/>
        <w:right w:val="none" w:sz="0" w:space="0" w:color="auto"/>
      </w:divBdr>
    </w:div>
    <w:div w:id="529680577">
      <w:bodyDiv w:val="1"/>
      <w:marLeft w:val="0"/>
      <w:marRight w:val="0"/>
      <w:marTop w:val="0"/>
      <w:marBottom w:val="0"/>
      <w:divBdr>
        <w:top w:val="none" w:sz="0" w:space="0" w:color="auto"/>
        <w:left w:val="none" w:sz="0" w:space="0" w:color="auto"/>
        <w:bottom w:val="none" w:sz="0" w:space="0" w:color="auto"/>
        <w:right w:val="none" w:sz="0" w:space="0" w:color="auto"/>
      </w:divBdr>
      <w:divsChild>
        <w:div w:id="2141804156">
          <w:marLeft w:val="0"/>
          <w:marRight w:val="0"/>
          <w:marTop w:val="0"/>
          <w:marBottom w:val="0"/>
          <w:divBdr>
            <w:top w:val="none" w:sz="0" w:space="0" w:color="auto"/>
            <w:left w:val="none" w:sz="0" w:space="0" w:color="auto"/>
            <w:bottom w:val="none" w:sz="0" w:space="0" w:color="auto"/>
            <w:right w:val="none" w:sz="0" w:space="0" w:color="auto"/>
          </w:divBdr>
        </w:div>
        <w:div w:id="1922060255">
          <w:marLeft w:val="0"/>
          <w:marRight w:val="0"/>
          <w:marTop w:val="0"/>
          <w:marBottom w:val="0"/>
          <w:divBdr>
            <w:top w:val="none" w:sz="0" w:space="0" w:color="auto"/>
            <w:left w:val="none" w:sz="0" w:space="0" w:color="auto"/>
            <w:bottom w:val="none" w:sz="0" w:space="0" w:color="auto"/>
            <w:right w:val="none" w:sz="0" w:space="0" w:color="auto"/>
          </w:divBdr>
        </w:div>
        <w:div w:id="1136293369">
          <w:marLeft w:val="0"/>
          <w:marRight w:val="0"/>
          <w:marTop w:val="0"/>
          <w:marBottom w:val="0"/>
          <w:divBdr>
            <w:top w:val="none" w:sz="0" w:space="0" w:color="auto"/>
            <w:left w:val="none" w:sz="0" w:space="0" w:color="auto"/>
            <w:bottom w:val="none" w:sz="0" w:space="0" w:color="auto"/>
            <w:right w:val="none" w:sz="0" w:space="0" w:color="auto"/>
          </w:divBdr>
        </w:div>
        <w:div w:id="1925455001">
          <w:marLeft w:val="0"/>
          <w:marRight w:val="0"/>
          <w:marTop w:val="0"/>
          <w:marBottom w:val="0"/>
          <w:divBdr>
            <w:top w:val="none" w:sz="0" w:space="0" w:color="auto"/>
            <w:left w:val="none" w:sz="0" w:space="0" w:color="auto"/>
            <w:bottom w:val="none" w:sz="0" w:space="0" w:color="auto"/>
            <w:right w:val="none" w:sz="0" w:space="0" w:color="auto"/>
          </w:divBdr>
        </w:div>
        <w:div w:id="232784506">
          <w:marLeft w:val="0"/>
          <w:marRight w:val="0"/>
          <w:marTop w:val="0"/>
          <w:marBottom w:val="0"/>
          <w:divBdr>
            <w:top w:val="none" w:sz="0" w:space="0" w:color="auto"/>
            <w:left w:val="none" w:sz="0" w:space="0" w:color="auto"/>
            <w:bottom w:val="none" w:sz="0" w:space="0" w:color="auto"/>
            <w:right w:val="none" w:sz="0" w:space="0" w:color="auto"/>
          </w:divBdr>
        </w:div>
        <w:div w:id="420374776">
          <w:marLeft w:val="0"/>
          <w:marRight w:val="0"/>
          <w:marTop w:val="0"/>
          <w:marBottom w:val="0"/>
          <w:divBdr>
            <w:top w:val="none" w:sz="0" w:space="0" w:color="auto"/>
            <w:left w:val="none" w:sz="0" w:space="0" w:color="auto"/>
            <w:bottom w:val="none" w:sz="0" w:space="0" w:color="auto"/>
            <w:right w:val="none" w:sz="0" w:space="0" w:color="auto"/>
          </w:divBdr>
        </w:div>
        <w:div w:id="401030530">
          <w:marLeft w:val="0"/>
          <w:marRight w:val="0"/>
          <w:marTop w:val="0"/>
          <w:marBottom w:val="0"/>
          <w:divBdr>
            <w:top w:val="none" w:sz="0" w:space="0" w:color="auto"/>
            <w:left w:val="none" w:sz="0" w:space="0" w:color="auto"/>
            <w:bottom w:val="none" w:sz="0" w:space="0" w:color="auto"/>
            <w:right w:val="none" w:sz="0" w:space="0" w:color="auto"/>
          </w:divBdr>
        </w:div>
        <w:div w:id="1427117716">
          <w:marLeft w:val="0"/>
          <w:marRight w:val="0"/>
          <w:marTop w:val="0"/>
          <w:marBottom w:val="0"/>
          <w:divBdr>
            <w:top w:val="none" w:sz="0" w:space="0" w:color="auto"/>
            <w:left w:val="none" w:sz="0" w:space="0" w:color="auto"/>
            <w:bottom w:val="none" w:sz="0" w:space="0" w:color="auto"/>
            <w:right w:val="none" w:sz="0" w:space="0" w:color="auto"/>
          </w:divBdr>
        </w:div>
        <w:div w:id="1155999187">
          <w:marLeft w:val="0"/>
          <w:marRight w:val="0"/>
          <w:marTop w:val="0"/>
          <w:marBottom w:val="0"/>
          <w:divBdr>
            <w:top w:val="none" w:sz="0" w:space="0" w:color="auto"/>
            <w:left w:val="none" w:sz="0" w:space="0" w:color="auto"/>
            <w:bottom w:val="none" w:sz="0" w:space="0" w:color="auto"/>
            <w:right w:val="none" w:sz="0" w:space="0" w:color="auto"/>
          </w:divBdr>
        </w:div>
      </w:divsChild>
    </w:div>
    <w:div w:id="611206341">
      <w:bodyDiv w:val="1"/>
      <w:marLeft w:val="0"/>
      <w:marRight w:val="0"/>
      <w:marTop w:val="0"/>
      <w:marBottom w:val="0"/>
      <w:divBdr>
        <w:top w:val="none" w:sz="0" w:space="0" w:color="auto"/>
        <w:left w:val="none" w:sz="0" w:space="0" w:color="auto"/>
        <w:bottom w:val="none" w:sz="0" w:space="0" w:color="auto"/>
        <w:right w:val="none" w:sz="0" w:space="0" w:color="auto"/>
      </w:divBdr>
      <w:divsChild>
        <w:div w:id="34669869">
          <w:marLeft w:val="0"/>
          <w:marRight w:val="0"/>
          <w:marTop w:val="0"/>
          <w:marBottom w:val="0"/>
          <w:divBdr>
            <w:top w:val="none" w:sz="0" w:space="0" w:color="auto"/>
            <w:left w:val="none" w:sz="0" w:space="0" w:color="auto"/>
            <w:bottom w:val="none" w:sz="0" w:space="0" w:color="auto"/>
            <w:right w:val="none" w:sz="0" w:space="0" w:color="auto"/>
          </w:divBdr>
          <w:divsChild>
            <w:div w:id="1988625238">
              <w:marLeft w:val="0"/>
              <w:marRight w:val="0"/>
              <w:marTop w:val="0"/>
              <w:marBottom w:val="0"/>
              <w:divBdr>
                <w:top w:val="none" w:sz="0" w:space="0" w:color="auto"/>
                <w:left w:val="none" w:sz="0" w:space="0" w:color="auto"/>
                <w:bottom w:val="none" w:sz="0" w:space="0" w:color="auto"/>
                <w:right w:val="none" w:sz="0" w:space="0" w:color="auto"/>
              </w:divBdr>
              <w:divsChild>
                <w:div w:id="743600886">
                  <w:marLeft w:val="0"/>
                  <w:marRight w:val="0"/>
                  <w:marTop w:val="0"/>
                  <w:marBottom w:val="0"/>
                  <w:divBdr>
                    <w:top w:val="none" w:sz="0" w:space="0" w:color="auto"/>
                    <w:left w:val="none" w:sz="0" w:space="0" w:color="auto"/>
                    <w:bottom w:val="none" w:sz="0" w:space="0" w:color="auto"/>
                    <w:right w:val="none" w:sz="0" w:space="0" w:color="auto"/>
                  </w:divBdr>
                  <w:divsChild>
                    <w:div w:id="877623689">
                      <w:marLeft w:val="0"/>
                      <w:marRight w:val="0"/>
                      <w:marTop w:val="0"/>
                      <w:marBottom w:val="0"/>
                      <w:divBdr>
                        <w:top w:val="none" w:sz="0" w:space="0" w:color="auto"/>
                        <w:left w:val="none" w:sz="0" w:space="0" w:color="auto"/>
                        <w:bottom w:val="none" w:sz="0" w:space="0" w:color="auto"/>
                        <w:right w:val="none" w:sz="0" w:space="0" w:color="auto"/>
                      </w:divBdr>
                      <w:divsChild>
                        <w:div w:id="987516758">
                          <w:marLeft w:val="0"/>
                          <w:marRight w:val="0"/>
                          <w:marTop w:val="0"/>
                          <w:marBottom w:val="0"/>
                          <w:divBdr>
                            <w:top w:val="none" w:sz="0" w:space="0" w:color="auto"/>
                            <w:left w:val="none" w:sz="0" w:space="0" w:color="auto"/>
                            <w:bottom w:val="none" w:sz="0" w:space="0" w:color="auto"/>
                            <w:right w:val="none" w:sz="0" w:space="0" w:color="auto"/>
                          </w:divBdr>
                          <w:divsChild>
                            <w:div w:id="887186454">
                              <w:marLeft w:val="0"/>
                              <w:marRight w:val="0"/>
                              <w:marTop w:val="2100"/>
                              <w:marBottom w:val="0"/>
                              <w:divBdr>
                                <w:top w:val="none" w:sz="0" w:space="0" w:color="auto"/>
                                <w:left w:val="none" w:sz="0" w:space="0" w:color="auto"/>
                                <w:bottom w:val="none" w:sz="0" w:space="0" w:color="auto"/>
                                <w:right w:val="none" w:sz="0" w:space="0" w:color="auto"/>
                              </w:divBdr>
                              <w:divsChild>
                                <w:div w:id="231738330">
                                  <w:marLeft w:val="0"/>
                                  <w:marRight w:val="0"/>
                                  <w:marTop w:val="0"/>
                                  <w:marBottom w:val="0"/>
                                  <w:divBdr>
                                    <w:top w:val="none" w:sz="0" w:space="0" w:color="auto"/>
                                    <w:left w:val="none" w:sz="0" w:space="0" w:color="auto"/>
                                    <w:bottom w:val="none" w:sz="0" w:space="0" w:color="auto"/>
                                    <w:right w:val="none" w:sz="0" w:space="0" w:color="auto"/>
                                  </w:divBdr>
                                  <w:divsChild>
                                    <w:div w:id="2104449207">
                                      <w:marLeft w:val="0"/>
                                      <w:marRight w:val="0"/>
                                      <w:marTop w:val="0"/>
                                      <w:marBottom w:val="0"/>
                                      <w:divBdr>
                                        <w:top w:val="none" w:sz="0" w:space="0" w:color="auto"/>
                                        <w:left w:val="none" w:sz="0" w:space="0" w:color="auto"/>
                                        <w:bottom w:val="none" w:sz="0" w:space="0" w:color="auto"/>
                                        <w:right w:val="none" w:sz="0" w:space="0" w:color="auto"/>
                                      </w:divBdr>
                                      <w:divsChild>
                                        <w:div w:id="634066865">
                                          <w:marLeft w:val="0"/>
                                          <w:marRight w:val="0"/>
                                          <w:marTop w:val="0"/>
                                          <w:marBottom w:val="0"/>
                                          <w:divBdr>
                                            <w:top w:val="none" w:sz="0" w:space="0" w:color="auto"/>
                                            <w:left w:val="none" w:sz="0" w:space="0" w:color="auto"/>
                                            <w:bottom w:val="none" w:sz="0" w:space="0" w:color="auto"/>
                                            <w:right w:val="none" w:sz="0" w:space="0" w:color="auto"/>
                                          </w:divBdr>
                                          <w:divsChild>
                                            <w:div w:id="710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52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29852">
          <w:marLeft w:val="0"/>
          <w:marRight w:val="0"/>
          <w:marTop w:val="0"/>
          <w:marBottom w:val="0"/>
          <w:divBdr>
            <w:top w:val="none" w:sz="0" w:space="0" w:color="auto"/>
            <w:left w:val="none" w:sz="0" w:space="0" w:color="auto"/>
            <w:bottom w:val="none" w:sz="0" w:space="0" w:color="auto"/>
            <w:right w:val="none" w:sz="0" w:space="0" w:color="auto"/>
          </w:divBdr>
          <w:divsChild>
            <w:div w:id="251401386">
              <w:marLeft w:val="0"/>
              <w:marRight w:val="0"/>
              <w:marTop w:val="0"/>
              <w:marBottom w:val="0"/>
              <w:divBdr>
                <w:top w:val="none" w:sz="0" w:space="0" w:color="auto"/>
                <w:left w:val="none" w:sz="0" w:space="0" w:color="auto"/>
                <w:bottom w:val="none" w:sz="0" w:space="0" w:color="auto"/>
                <w:right w:val="none" w:sz="0" w:space="0" w:color="auto"/>
              </w:divBdr>
              <w:divsChild>
                <w:div w:id="1215849339">
                  <w:marLeft w:val="0"/>
                  <w:marRight w:val="0"/>
                  <w:marTop w:val="195"/>
                  <w:marBottom w:val="0"/>
                  <w:divBdr>
                    <w:top w:val="none" w:sz="0" w:space="0" w:color="auto"/>
                    <w:left w:val="none" w:sz="0" w:space="0" w:color="auto"/>
                    <w:bottom w:val="none" w:sz="0" w:space="0" w:color="auto"/>
                    <w:right w:val="none" w:sz="0" w:space="0" w:color="auto"/>
                  </w:divBdr>
                  <w:divsChild>
                    <w:div w:id="1488941559">
                      <w:marLeft w:val="0"/>
                      <w:marRight w:val="0"/>
                      <w:marTop w:val="0"/>
                      <w:marBottom w:val="0"/>
                      <w:divBdr>
                        <w:top w:val="none" w:sz="0" w:space="0" w:color="auto"/>
                        <w:left w:val="none" w:sz="0" w:space="0" w:color="auto"/>
                        <w:bottom w:val="none" w:sz="0" w:space="0" w:color="auto"/>
                        <w:right w:val="none" w:sz="0" w:space="0" w:color="auto"/>
                      </w:divBdr>
                      <w:divsChild>
                        <w:div w:id="1013914952">
                          <w:marLeft w:val="0"/>
                          <w:marRight w:val="0"/>
                          <w:marTop w:val="0"/>
                          <w:marBottom w:val="0"/>
                          <w:divBdr>
                            <w:top w:val="none" w:sz="0" w:space="0" w:color="auto"/>
                            <w:left w:val="none" w:sz="0" w:space="0" w:color="auto"/>
                            <w:bottom w:val="none" w:sz="0" w:space="0" w:color="auto"/>
                            <w:right w:val="none" w:sz="0" w:space="0" w:color="auto"/>
                          </w:divBdr>
                          <w:divsChild>
                            <w:div w:id="978652386">
                              <w:marLeft w:val="0"/>
                              <w:marRight w:val="0"/>
                              <w:marTop w:val="0"/>
                              <w:marBottom w:val="0"/>
                              <w:divBdr>
                                <w:top w:val="none" w:sz="0" w:space="0" w:color="auto"/>
                                <w:left w:val="none" w:sz="0" w:space="0" w:color="auto"/>
                                <w:bottom w:val="none" w:sz="0" w:space="0" w:color="auto"/>
                                <w:right w:val="none" w:sz="0" w:space="0" w:color="auto"/>
                              </w:divBdr>
                              <w:divsChild>
                                <w:div w:id="216625949">
                                  <w:marLeft w:val="0"/>
                                  <w:marRight w:val="0"/>
                                  <w:marTop w:val="0"/>
                                  <w:marBottom w:val="0"/>
                                  <w:divBdr>
                                    <w:top w:val="none" w:sz="0" w:space="0" w:color="auto"/>
                                    <w:left w:val="none" w:sz="0" w:space="0" w:color="auto"/>
                                    <w:bottom w:val="none" w:sz="0" w:space="0" w:color="auto"/>
                                    <w:right w:val="none" w:sz="0" w:space="0" w:color="auto"/>
                                  </w:divBdr>
                                  <w:divsChild>
                                    <w:div w:id="1392541595">
                                      <w:marLeft w:val="0"/>
                                      <w:marRight w:val="0"/>
                                      <w:marTop w:val="0"/>
                                      <w:marBottom w:val="0"/>
                                      <w:divBdr>
                                        <w:top w:val="none" w:sz="0" w:space="0" w:color="auto"/>
                                        <w:left w:val="none" w:sz="0" w:space="0" w:color="auto"/>
                                        <w:bottom w:val="none" w:sz="0" w:space="0" w:color="auto"/>
                                        <w:right w:val="none" w:sz="0" w:space="0" w:color="auto"/>
                                      </w:divBdr>
                                      <w:divsChild>
                                        <w:div w:id="338655076">
                                          <w:marLeft w:val="0"/>
                                          <w:marRight w:val="0"/>
                                          <w:marTop w:val="90"/>
                                          <w:marBottom w:val="0"/>
                                          <w:divBdr>
                                            <w:top w:val="none" w:sz="0" w:space="0" w:color="auto"/>
                                            <w:left w:val="none" w:sz="0" w:space="0" w:color="auto"/>
                                            <w:bottom w:val="none" w:sz="0" w:space="0" w:color="auto"/>
                                            <w:right w:val="none" w:sz="0" w:space="0" w:color="auto"/>
                                          </w:divBdr>
                                          <w:divsChild>
                                            <w:div w:id="1673996268">
                                              <w:marLeft w:val="0"/>
                                              <w:marRight w:val="0"/>
                                              <w:marTop w:val="0"/>
                                              <w:marBottom w:val="0"/>
                                              <w:divBdr>
                                                <w:top w:val="none" w:sz="0" w:space="0" w:color="auto"/>
                                                <w:left w:val="none" w:sz="0" w:space="0" w:color="auto"/>
                                                <w:bottom w:val="none" w:sz="0" w:space="0" w:color="auto"/>
                                                <w:right w:val="none" w:sz="0" w:space="0" w:color="auto"/>
                                              </w:divBdr>
                                              <w:divsChild>
                                                <w:div w:id="723989757">
                                                  <w:marLeft w:val="0"/>
                                                  <w:marRight w:val="0"/>
                                                  <w:marTop w:val="0"/>
                                                  <w:marBottom w:val="0"/>
                                                  <w:divBdr>
                                                    <w:top w:val="none" w:sz="0" w:space="0" w:color="auto"/>
                                                    <w:left w:val="none" w:sz="0" w:space="0" w:color="auto"/>
                                                    <w:bottom w:val="none" w:sz="0" w:space="0" w:color="auto"/>
                                                    <w:right w:val="none" w:sz="0" w:space="0" w:color="auto"/>
                                                  </w:divBdr>
                                                  <w:divsChild>
                                                    <w:div w:id="531459391">
                                                      <w:marLeft w:val="0"/>
                                                      <w:marRight w:val="0"/>
                                                      <w:marTop w:val="0"/>
                                                      <w:marBottom w:val="180"/>
                                                      <w:divBdr>
                                                        <w:top w:val="none" w:sz="0" w:space="0" w:color="auto"/>
                                                        <w:left w:val="none" w:sz="0" w:space="0" w:color="auto"/>
                                                        <w:bottom w:val="none" w:sz="0" w:space="0" w:color="auto"/>
                                                        <w:right w:val="none" w:sz="0" w:space="0" w:color="auto"/>
                                                      </w:divBdr>
                                                      <w:divsChild>
                                                        <w:div w:id="945192840">
                                                          <w:marLeft w:val="0"/>
                                                          <w:marRight w:val="0"/>
                                                          <w:marTop w:val="0"/>
                                                          <w:marBottom w:val="0"/>
                                                          <w:divBdr>
                                                            <w:top w:val="none" w:sz="0" w:space="0" w:color="auto"/>
                                                            <w:left w:val="none" w:sz="0" w:space="0" w:color="auto"/>
                                                            <w:bottom w:val="none" w:sz="0" w:space="0" w:color="auto"/>
                                                            <w:right w:val="none" w:sz="0" w:space="0" w:color="auto"/>
                                                          </w:divBdr>
                                                          <w:divsChild>
                                                            <w:div w:id="1390033121">
                                                              <w:marLeft w:val="0"/>
                                                              <w:marRight w:val="0"/>
                                                              <w:marTop w:val="0"/>
                                                              <w:marBottom w:val="0"/>
                                                              <w:divBdr>
                                                                <w:top w:val="none" w:sz="0" w:space="0" w:color="auto"/>
                                                                <w:left w:val="none" w:sz="0" w:space="0" w:color="auto"/>
                                                                <w:bottom w:val="none" w:sz="0" w:space="0" w:color="auto"/>
                                                                <w:right w:val="none" w:sz="0" w:space="0" w:color="auto"/>
                                                              </w:divBdr>
                                                              <w:divsChild>
                                                                <w:div w:id="904798299">
                                                                  <w:marLeft w:val="0"/>
                                                                  <w:marRight w:val="0"/>
                                                                  <w:marTop w:val="0"/>
                                                                  <w:marBottom w:val="0"/>
                                                                  <w:divBdr>
                                                                    <w:top w:val="none" w:sz="0" w:space="0" w:color="auto"/>
                                                                    <w:left w:val="none" w:sz="0" w:space="0" w:color="auto"/>
                                                                    <w:bottom w:val="none" w:sz="0" w:space="0" w:color="auto"/>
                                                                    <w:right w:val="none" w:sz="0" w:space="0" w:color="auto"/>
                                                                  </w:divBdr>
                                                                  <w:divsChild>
                                                                    <w:div w:id="2074543890">
                                                                      <w:marLeft w:val="0"/>
                                                                      <w:marRight w:val="0"/>
                                                                      <w:marTop w:val="0"/>
                                                                      <w:marBottom w:val="0"/>
                                                                      <w:divBdr>
                                                                        <w:top w:val="none" w:sz="0" w:space="0" w:color="auto"/>
                                                                        <w:left w:val="none" w:sz="0" w:space="0" w:color="auto"/>
                                                                        <w:bottom w:val="none" w:sz="0" w:space="0" w:color="auto"/>
                                                                        <w:right w:val="none" w:sz="0" w:space="0" w:color="auto"/>
                                                                      </w:divBdr>
                                                                      <w:divsChild>
                                                                        <w:div w:id="1590918913">
                                                                          <w:marLeft w:val="0"/>
                                                                          <w:marRight w:val="0"/>
                                                                          <w:marTop w:val="0"/>
                                                                          <w:marBottom w:val="0"/>
                                                                          <w:divBdr>
                                                                            <w:top w:val="none" w:sz="0" w:space="0" w:color="auto"/>
                                                                            <w:left w:val="none" w:sz="0" w:space="0" w:color="auto"/>
                                                                            <w:bottom w:val="none" w:sz="0" w:space="0" w:color="auto"/>
                                                                            <w:right w:val="none" w:sz="0" w:space="0" w:color="auto"/>
                                                                          </w:divBdr>
                                                                          <w:divsChild>
                                                                            <w:div w:id="2261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10778">
      <w:bodyDiv w:val="1"/>
      <w:marLeft w:val="0"/>
      <w:marRight w:val="0"/>
      <w:marTop w:val="0"/>
      <w:marBottom w:val="0"/>
      <w:divBdr>
        <w:top w:val="none" w:sz="0" w:space="0" w:color="auto"/>
        <w:left w:val="none" w:sz="0" w:space="0" w:color="auto"/>
        <w:bottom w:val="none" w:sz="0" w:space="0" w:color="auto"/>
        <w:right w:val="none" w:sz="0" w:space="0" w:color="auto"/>
      </w:divBdr>
    </w:div>
    <w:div w:id="776103652">
      <w:bodyDiv w:val="1"/>
      <w:marLeft w:val="0"/>
      <w:marRight w:val="0"/>
      <w:marTop w:val="0"/>
      <w:marBottom w:val="0"/>
      <w:divBdr>
        <w:top w:val="none" w:sz="0" w:space="0" w:color="auto"/>
        <w:left w:val="none" w:sz="0" w:space="0" w:color="auto"/>
        <w:bottom w:val="none" w:sz="0" w:space="0" w:color="auto"/>
        <w:right w:val="none" w:sz="0" w:space="0" w:color="auto"/>
      </w:divBdr>
      <w:divsChild>
        <w:div w:id="570847228">
          <w:marLeft w:val="0"/>
          <w:marRight w:val="0"/>
          <w:marTop w:val="0"/>
          <w:marBottom w:val="0"/>
          <w:divBdr>
            <w:top w:val="none" w:sz="0" w:space="0" w:color="auto"/>
            <w:left w:val="none" w:sz="0" w:space="0" w:color="auto"/>
            <w:bottom w:val="none" w:sz="0" w:space="0" w:color="auto"/>
            <w:right w:val="none" w:sz="0" w:space="0" w:color="auto"/>
          </w:divBdr>
          <w:divsChild>
            <w:div w:id="1623153571">
              <w:marLeft w:val="0"/>
              <w:marRight w:val="0"/>
              <w:marTop w:val="0"/>
              <w:marBottom w:val="0"/>
              <w:divBdr>
                <w:top w:val="none" w:sz="0" w:space="0" w:color="auto"/>
                <w:left w:val="none" w:sz="0" w:space="0" w:color="auto"/>
                <w:bottom w:val="none" w:sz="0" w:space="0" w:color="auto"/>
                <w:right w:val="none" w:sz="0" w:space="0" w:color="auto"/>
              </w:divBdr>
              <w:divsChild>
                <w:div w:id="399669899">
                  <w:marLeft w:val="0"/>
                  <w:marRight w:val="0"/>
                  <w:marTop w:val="195"/>
                  <w:marBottom w:val="0"/>
                  <w:divBdr>
                    <w:top w:val="none" w:sz="0" w:space="0" w:color="auto"/>
                    <w:left w:val="none" w:sz="0" w:space="0" w:color="auto"/>
                    <w:bottom w:val="none" w:sz="0" w:space="0" w:color="auto"/>
                    <w:right w:val="none" w:sz="0" w:space="0" w:color="auto"/>
                  </w:divBdr>
                  <w:divsChild>
                    <w:div w:id="1430084592">
                      <w:marLeft w:val="0"/>
                      <w:marRight w:val="0"/>
                      <w:marTop w:val="0"/>
                      <w:marBottom w:val="0"/>
                      <w:divBdr>
                        <w:top w:val="none" w:sz="0" w:space="0" w:color="auto"/>
                        <w:left w:val="none" w:sz="0" w:space="0" w:color="auto"/>
                        <w:bottom w:val="none" w:sz="0" w:space="0" w:color="auto"/>
                        <w:right w:val="none" w:sz="0" w:space="0" w:color="auto"/>
                      </w:divBdr>
                      <w:divsChild>
                        <w:div w:id="120002707">
                          <w:marLeft w:val="0"/>
                          <w:marRight w:val="0"/>
                          <w:marTop w:val="0"/>
                          <w:marBottom w:val="0"/>
                          <w:divBdr>
                            <w:top w:val="none" w:sz="0" w:space="0" w:color="auto"/>
                            <w:left w:val="none" w:sz="0" w:space="0" w:color="auto"/>
                            <w:bottom w:val="none" w:sz="0" w:space="0" w:color="auto"/>
                            <w:right w:val="none" w:sz="0" w:space="0" w:color="auto"/>
                          </w:divBdr>
                          <w:divsChild>
                            <w:div w:id="720595919">
                              <w:marLeft w:val="0"/>
                              <w:marRight w:val="0"/>
                              <w:marTop w:val="0"/>
                              <w:marBottom w:val="0"/>
                              <w:divBdr>
                                <w:top w:val="none" w:sz="0" w:space="0" w:color="auto"/>
                                <w:left w:val="none" w:sz="0" w:space="0" w:color="auto"/>
                                <w:bottom w:val="none" w:sz="0" w:space="0" w:color="auto"/>
                                <w:right w:val="none" w:sz="0" w:space="0" w:color="auto"/>
                              </w:divBdr>
                              <w:divsChild>
                                <w:div w:id="1123184322">
                                  <w:marLeft w:val="0"/>
                                  <w:marRight w:val="0"/>
                                  <w:marTop w:val="0"/>
                                  <w:marBottom w:val="0"/>
                                  <w:divBdr>
                                    <w:top w:val="none" w:sz="0" w:space="0" w:color="auto"/>
                                    <w:left w:val="none" w:sz="0" w:space="0" w:color="auto"/>
                                    <w:bottom w:val="none" w:sz="0" w:space="0" w:color="auto"/>
                                    <w:right w:val="none" w:sz="0" w:space="0" w:color="auto"/>
                                  </w:divBdr>
                                  <w:divsChild>
                                    <w:div w:id="1321041443">
                                      <w:marLeft w:val="0"/>
                                      <w:marRight w:val="0"/>
                                      <w:marTop w:val="0"/>
                                      <w:marBottom w:val="0"/>
                                      <w:divBdr>
                                        <w:top w:val="none" w:sz="0" w:space="0" w:color="auto"/>
                                        <w:left w:val="none" w:sz="0" w:space="0" w:color="auto"/>
                                        <w:bottom w:val="none" w:sz="0" w:space="0" w:color="auto"/>
                                        <w:right w:val="none" w:sz="0" w:space="0" w:color="auto"/>
                                      </w:divBdr>
                                      <w:divsChild>
                                        <w:div w:id="414325217">
                                          <w:marLeft w:val="0"/>
                                          <w:marRight w:val="0"/>
                                          <w:marTop w:val="90"/>
                                          <w:marBottom w:val="0"/>
                                          <w:divBdr>
                                            <w:top w:val="none" w:sz="0" w:space="0" w:color="auto"/>
                                            <w:left w:val="none" w:sz="0" w:space="0" w:color="auto"/>
                                            <w:bottom w:val="none" w:sz="0" w:space="0" w:color="auto"/>
                                            <w:right w:val="none" w:sz="0" w:space="0" w:color="auto"/>
                                          </w:divBdr>
                                          <w:divsChild>
                                            <w:div w:id="741024247">
                                              <w:marLeft w:val="0"/>
                                              <w:marRight w:val="0"/>
                                              <w:marTop w:val="0"/>
                                              <w:marBottom w:val="0"/>
                                              <w:divBdr>
                                                <w:top w:val="none" w:sz="0" w:space="0" w:color="auto"/>
                                                <w:left w:val="none" w:sz="0" w:space="0" w:color="auto"/>
                                                <w:bottom w:val="none" w:sz="0" w:space="0" w:color="auto"/>
                                                <w:right w:val="none" w:sz="0" w:space="0" w:color="auto"/>
                                              </w:divBdr>
                                              <w:divsChild>
                                                <w:div w:id="379519958">
                                                  <w:marLeft w:val="0"/>
                                                  <w:marRight w:val="0"/>
                                                  <w:marTop w:val="0"/>
                                                  <w:marBottom w:val="0"/>
                                                  <w:divBdr>
                                                    <w:top w:val="none" w:sz="0" w:space="0" w:color="auto"/>
                                                    <w:left w:val="none" w:sz="0" w:space="0" w:color="auto"/>
                                                    <w:bottom w:val="none" w:sz="0" w:space="0" w:color="auto"/>
                                                    <w:right w:val="none" w:sz="0" w:space="0" w:color="auto"/>
                                                  </w:divBdr>
                                                  <w:divsChild>
                                                    <w:div w:id="1028067356">
                                                      <w:marLeft w:val="0"/>
                                                      <w:marRight w:val="0"/>
                                                      <w:marTop w:val="0"/>
                                                      <w:marBottom w:val="180"/>
                                                      <w:divBdr>
                                                        <w:top w:val="none" w:sz="0" w:space="0" w:color="auto"/>
                                                        <w:left w:val="none" w:sz="0" w:space="0" w:color="auto"/>
                                                        <w:bottom w:val="none" w:sz="0" w:space="0" w:color="auto"/>
                                                        <w:right w:val="none" w:sz="0" w:space="0" w:color="auto"/>
                                                      </w:divBdr>
                                                      <w:divsChild>
                                                        <w:div w:id="1637180444">
                                                          <w:marLeft w:val="0"/>
                                                          <w:marRight w:val="0"/>
                                                          <w:marTop w:val="0"/>
                                                          <w:marBottom w:val="0"/>
                                                          <w:divBdr>
                                                            <w:top w:val="none" w:sz="0" w:space="0" w:color="auto"/>
                                                            <w:left w:val="none" w:sz="0" w:space="0" w:color="auto"/>
                                                            <w:bottom w:val="none" w:sz="0" w:space="0" w:color="auto"/>
                                                            <w:right w:val="none" w:sz="0" w:space="0" w:color="auto"/>
                                                          </w:divBdr>
                                                          <w:divsChild>
                                                            <w:div w:id="306011155">
                                                              <w:marLeft w:val="0"/>
                                                              <w:marRight w:val="0"/>
                                                              <w:marTop w:val="0"/>
                                                              <w:marBottom w:val="0"/>
                                                              <w:divBdr>
                                                                <w:top w:val="none" w:sz="0" w:space="0" w:color="auto"/>
                                                                <w:left w:val="none" w:sz="0" w:space="0" w:color="auto"/>
                                                                <w:bottom w:val="none" w:sz="0" w:space="0" w:color="auto"/>
                                                                <w:right w:val="none" w:sz="0" w:space="0" w:color="auto"/>
                                                              </w:divBdr>
                                                              <w:divsChild>
                                                                <w:div w:id="367879302">
                                                                  <w:marLeft w:val="0"/>
                                                                  <w:marRight w:val="0"/>
                                                                  <w:marTop w:val="0"/>
                                                                  <w:marBottom w:val="0"/>
                                                                  <w:divBdr>
                                                                    <w:top w:val="none" w:sz="0" w:space="0" w:color="auto"/>
                                                                    <w:left w:val="none" w:sz="0" w:space="0" w:color="auto"/>
                                                                    <w:bottom w:val="none" w:sz="0" w:space="0" w:color="auto"/>
                                                                    <w:right w:val="none" w:sz="0" w:space="0" w:color="auto"/>
                                                                  </w:divBdr>
                                                                  <w:divsChild>
                                                                    <w:div w:id="526719859">
                                                                      <w:marLeft w:val="0"/>
                                                                      <w:marRight w:val="0"/>
                                                                      <w:marTop w:val="0"/>
                                                                      <w:marBottom w:val="0"/>
                                                                      <w:divBdr>
                                                                        <w:top w:val="none" w:sz="0" w:space="0" w:color="auto"/>
                                                                        <w:left w:val="none" w:sz="0" w:space="0" w:color="auto"/>
                                                                        <w:bottom w:val="none" w:sz="0" w:space="0" w:color="auto"/>
                                                                        <w:right w:val="none" w:sz="0" w:space="0" w:color="auto"/>
                                                                      </w:divBdr>
                                                                      <w:divsChild>
                                                                        <w:div w:id="1474133986">
                                                                          <w:marLeft w:val="0"/>
                                                                          <w:marRight w:val="0"/>
                                                                          <w:marTop w:val="0"/>
                                                                          <w:marBottom w:val="0"/>
                                                                          <w:divBdr>
                                                                            <w:top w:val="none" w:sz="0" w:space="0" w:color="auto"/>
                                                                            <w:left w:val="none" w:sz="0" w:space="0" w:color="auto"/>
                                                                            <w:bottom w:val="none" w:sz="0" w:space="0" w:color="auto"/>
                                                                            <w:right w:val="none" w:sz="0" w:space="0" w:color="auto"/>
                                                                          </w:divBdr>
                                                                          <w:divsChild>
                                                                            <w:div w:id="2087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5305">
      <w:bodyDiv w:val="1"/>
      <w:marLeft w:val="0"/>
      <w:marRight w:val="0"/>
      <w:marTop w:val="0"/>
      <w:marBottom w:val="0"/>
      <w:divBdr>
        <w:top w:val="none" w:sz="0" w:space="0" w:color="auto"/>
        <w:left w:val="none" w:sz="0" w:space="0" w:color="auto"/>
        <w:bottom w:val="none" w:sz="0" w:space="0" w:color="auto"/>
        <w:right w:val="none" w:sz="0" w:space="0" w:color="auto"/>
      </w:divBdr>
      <w:divsChild>
        <w:div w:id="1702894018">
          <w:marLeft w:val="0"/>
          <w:marRight w:val="0"/>
          <w:marTop w:val="0"/>
          <w:marBottom w:val="0"/>
          <w:divBdr>
            <w:top w:val="none" w:sz="0" w:space="0" w:color="auto"/>
            <w:left w:val="none" w:sz="0" w:space="0" w:color="auto"/>
            <w:bottom w:val="none" w:sz="0" w:space="0" w:color="auto"/>
            <w:right w:val="none" w:sz="0" w:space="0" w:color="auto"/>
          </w:divBdr>
        </w:div>
        <w:div w:id="1114130494">
          <w:marLeft w:val="0"/>
          <w:marRight w:val="0"/>
          <w:marTop w:val="0"/>
          <w:marBottom w:val="0"/>
          <w:divBdr>
            <w:top w:val="none" w:sz="0" w:space="0" w:color="auto"/>
            <w:left w:val="none" w:sz="0" w:space="0" w:color="auto"/>
            <w:bottom w:val="none" w:sz="0" w:space="0" w:color="auto"/>
            <w:right w:val="none" w:sz="0" w:space="0" w:color="auto"/>
          </w:divBdr>
        </w:div>
        <w:div w:id="1724985705">
          <w:marLeft w:val="0"/>
          <w:marRight w:val="0"/>
          <w:marTop w:val="0"/>
          <w:marBottom w:val="0"/>
          <w:divBdr>
            <w:top w:val="none" w:sz="0" w:space="0" w:color="auto"/>
            <w:left w:val="none" w:sz="0" w:space="0" w:color="auto"/>
            <w:bottom w:val="none" w:sz="0" w:space="0" w:color="auto"/>
            <w:right w:val="none" w:sz="0" w:space="0" w:color="auto"/>
          </w:divBdr>
        </w:div>
      </w:divsChild>
    </w:div>
    <w:div w:id="929848358">
      <w:bodyDiv w:val="1"/>
      <w:marLeft w:val="0"/>
      <w:marRight w:val="0"/>
      <w:marTop w:val="0"/>
      <w:marBottom w:val="0"/>
      <w:divBdr>
        <w:top w:val="none" w:sz="0" w:space="0" w:color="auto"/>
        <w:left w:val="none" w:sz="0" w:space="0" w:color="auto"/>
        <w:bottom w:val="none" w:sz="0" w:space="0" w:color="auto"/>
        <w:right w:val="none" w:sz="0" w:space="0" w:color="auto"/>
      </w:divBdr>
      <w:divsChild>
        <w:div w:id="1343512274">
          <w:marLeft w:val="0"/>
          <w:marRight w:val="0"/>
          <w:marTop w:val="0"/>
          <w:marBottom w:val="0"/>
          <w:divBdr>
            <w:top w:val="none" w:sz="0" w:space="0" w:color="auto"/>
            <w:left w:val="none" w:sz="0" w:space="0" w:color="auto"/>
            <w:bottom w:val="none" w:sz="0" w:space="0" w:color="auto"/>
            <w:right w:val="none" w:sz="0" w:space="0" w:color="auto"/>
          </w:divBdr>
          <w:divsChild>
            <w:div w:id="1804301539">
              <w:marLeft w:val="0"/>
              <w:marRight w:val="0"/>
              <w:marTop w:val="0"/>
              <w:marBottom w:val="0"/>
              <w:divBdr>
                <w:top w:val="none" w:sz="0" w:space="0" w:color="auto"/>
                <w:left w:val="none" w:sz="0" w:space="0" w:color="auto"/>
                <w:bottom w:val="none" w:sz="0" w:space="0" w:color="auto"/>
                <w:right w:val="none" w:sz="0" w:space="0" w:color="auto"/>
              </w:divBdr>
              <w:divsChild>
                <w:div w:id="1692074711">
                  <w:marLeft w:val="0"/>
                  <w:marRight w:val="0"/>
                  <w:marTop w:val="0"/>
                  <w:marBottom w:val="0"/>
                  <w:divBdr>
                    <w:top w:val="none" w:sz="0" w:space="0" w:color="auto"/>
                    <w:left w:val="none" w:sz="0" w:space="0" w:color="auto"/>
                    <w:bottom w:val="none" w:sz="0" w:space="0" w:color="auto"/>
                    <w:right w:val="none" w:sz="0" w:space="0" w:color="auto"/>
                  </w:divBdr>
                  <w:divsChild>
                    <w:div w:id="1988509549">
                      <w:marLeft w:val="0"/>
                      <w:marRight w:val="0"/>
                      <w:marTop w:val="0"/>
                      <w:marBottom w:val="0"/>
                      <w:divBdr>
                        <w:top w:val="none" w:sz="0" w:space="0" w:color="auto"/>
                        <w:left w:val="none" w:sz="0" w:space="0" w:color="auto"/>
                        <w:bottom w:val="none" w:sz="0" w:space="0" w:color="auto"/>
                        <w:right w:val="none" w:sz="0" w:space="0" w:color="auto"/>
                      </w:divBdr>
                      <w:divsChild>
                        <w:div w:id="1628926286">
                          <w:marLeft w:val="0"/>
                          <w:marRight w:val="0"/>
                          <w:marTop w:val="0"/>
                          <w:marBottom w:val="0"/>
                          <w:divBdr>
                            <w:top w:val="none" w:sz="0" w:space="0" w:color="auto"/>
                            <w:left w:val="none" w:sz="0" w:space="0" w:color="auto"/>
                            <w:bottom w:val="none" w:sz="0" w:space="0" w:color="auto"/>
                            <w:right w:val="none" w:sz="0" w:space="0" w:color="auto"/>
                          </w:divBdr>
                          <w:divsChild>
                            <w:div w:id="401947538">
                              <w:marLeft w:val="0"/>
                              <w:marRight w:val="0"/>
                              <w:marTop w:val="2100"/>
                              <w:marBottom w:val="0"/>
                              <w:divBdr>
                                <w:top w:val="none" w:sz="0" w:space="0" w:color="auto"/>
                                <w:left w:val="none" w:sz="0" w:space="0" w:color="auto"/>
                                <w:bottom w:val="none" w:sz="0" w:space="0" w:color="auto"/>
                                <w:right w:val="none" w:sz="0" w:space="0" w:color="auto"/>
                              </w:divBdr>
                              <w:divsChild>
                                <w:div w:id="1622225300">
                                  <w:marLeft w:val="0"/>
                                  <w:marRight w:val="0"/>
                                  <w:marTop w:val="0"/>
                                  <w:marBottom w:val="0"/>
                                  <w:divBdr>
                                    <w:top w:val="none" w:sz="0" w:space="0" w:color="auto"/>
                                    <w:left w:val="none" w:sz="0" w:space="0" w:color="auto"/>
                                    <w:bottom w:val="none" w:sz="0" w:space="0" w:color="auto"/>
                                    <w:right w:val="none" w:sz="0" w:space="0" w:color="auto"/>
                                  </w:divBdr>
                                  <w:divsChild>
                                    <w:div w:id="1782141870">
                                      <w:marLeft w:val="0"/>
                                      <w:marRight w:val="0"/>
                                      <w:marTop w:val="0"/>
                                      <w:marBottom w:val="0"/>
                                      <w:divBdr>
                                        <w:top w:val="none" w:sz="0" w:space="0" w:color="auto"/>
                                        <w:left w:val="none" w:sz="0" w:space="0" w:color="auto"/>
                                        <w:bottom w:val="none" w:sz="0" w:space="0" w:color="auto"/>
                                        <w:right w:val="none" w:sz="0" w:space="0" w:color="auto"/>
                                      </w:divBdr>
                                      <w:divsChild>
                                        <w:div w:id="630289452">
                                          <w:marLeft w:val="0"/>
                                          <w:marRight w:val="0"/>
                                          <w:marTop w:val="0"/>
                                          <w:marBottom w:val="0"/>
                                          <w:divBdr>
                                            <w:top w:val="none" w:sz="0" w:space="0" w:color="auto"/>
                                            <w:left w:val="none" w:sz="0" w:space="0" w:color="auto"/>
                                            <w:bottom w:val="none" w:sz="0" w:space="0" w:color="auto"/>
                                            <w:right w:val="none" w:sz="0" w:space="0" w:color="auto"/>
                                          </w:divBdr>
                                          <w:divsChild>
                                            <w:div w:id="12102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769307">
      <w:bodyDiv w:val="1"/>
      <w:marLeft w:val="0"/>
      <w:marRight w:val="0"/>
      <w:marTop w:val="0"/>
      <w:marBottom w:val="0"/>
      <w:divBdr>
        <w:top w:val="none" w:sz="0" w:space="0" w:color="auto"/>
        <w:left w:val="none" w:sz="0" w:space="0" w:color="auto"/>
        <w:bottom w:val="none" w:sz="0" w:space="0" w:color="auto"/>
        <w:right w:val="none" w:sz="0" w:space="0" w:color="auto"/>
      </w:divBdr>
      <w:divsChild>
        <w:div w:id="1913658134">
          <w:marLeft w:val="0"/>
          <w:marRight w:val="0"/>
          <w:marTop w:val="0"/>
          <w:marBottom w:val="0"/>
          <w:divBdr>
            <w:top w:val="none" w:sz="0" w:space="0" w:color="auto"/>
            <w:left w:val="none" w:sz="0" w:space="0" w:color="auto"/>
            <w:bottom w:val="none" w:sz="0" w:space="0" w:color="auto"/>
            <w:right w:val="none" w:sz="0" w:space="0" w:color="auto"/>
          </w:divBdr>
          <w:divsChild>
            <w:div w:id="1339383631">
              <w:marLeft w:val="0"/>
              <w:marRight w:val="0"/>
              <w:marTop w:val="0"/>
              <w:marBottom w:val="0"/>
              <w:divBdr>
                <w:top w:val="none" w:sz="0" w:space="0" w:color="auto"/>
                <w:left w:val="none" w:sz="0" w:space="0" w:color="auto"/>
                <w:bottom w:val="none" w:sz="0" w:space="0" w:color="auto"/>
                <w:right w:val="none" w:sz="0" w:space="0" w:color="auto"/>
              </w:divBdr>
              <w:divsChild>
                <w:div w:id="274558869">
                  <w:marLeft w:val="0"/>
                  <w:marRight w:val="0"/>
                  <w:marTop w:val="0"/>
                  <w:marBottom w:val="0"/>
                  <w:divBdr>
                    <w:top w:val="none" w:sz="0" w:space="0" w:color="auto"/>
                    <w:left w:val="none" w:sz="0" w:space="0" w:color="auto"/>
                    <w:bottom w:val="none" w:sz="0" w:space="0" w:color="auto"/>
                    <w:right w:val="none" w:sz="0" w:space="0" w:color="auto"/>
                  </w:divBdr>
                  <w:divsChild>
                    <w:div w:id="1728794703">
                      <w:marLeft w:val="0"/>
                      <w:marRight w:val="0"/>
                      <w:marTop w:val="0"/>
                      <w:marBottom w:val="0"/>
                      <w:divBdr>
                        <w:top w:val="none" w:sz="0" w:space="0" w:color="auto"/>
                        <w:left w:val="none" w:sz="0" w:space="0" w:color="auto"/>
                        <w:bottom w:val="none" w:sz="0" w:space="0" w:color="auto"/>
                        <w:right w:val="none" w:sz="0" w:space="0" w:color="auto"/>
                      </w:divBdr>
                      <w:divsChild>
                        <w:div w:id="4073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032728">
      <w:bodyDiv w:val="1"/>
      <w:marLeft w:val="0"/>
      <w:marRight w:val="0"/>
      <w:marTop w:val="0"/>
      <w:marBottom w:val="0"/>
      <w:divBdr>
        <w:top w:val="none" w:sz="0" w:space="0" w:color="auto"/>
        <w:left w:val="none" w:sz="0" w:space="0" w:color="auto"/>
        <w:bottom w:val="none" w:sz="0" w:space="0" w:color="auto"/>
        <w:right w:val="none" w:sz="0" w:space="0" w:color="auto"/>
      </w:divBdr>
      <w:divsChild>
        <w:div w:id="1021709391">
          <w:marLeft w:val="450"/>
          <w:marRight w:val="0"/>
          <w:marTop w:val="2580"/>
          <w:marBottom w:val="0"/>
          <w:divBdr>
            <w:top w:val="none" w:sz="0" w:space="0" w:color="auto"/>
            <w:left w:val="none" w:sz="0" w:space="0" w:color="auto"/>
            <w:bottom w:val="none" w:sz="0" w:space="0" w:color="auto"/>
            <w:right w:val="none" w:sz="0" w:space="0" w:color="auto"/>
          </w:divBdr>
          <w:divsChild>
            <w:div w:id="1804692012">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131291154">
      <w:bodyDiv w:val="1"/>
      <w:marLeft w:val="0"/>
      <w:marRight w:val="0"/>
      <w:marTop w:val="0"/>
      <w:marBottom w:val="0"/>
      <w:divBdr>
        <w:top w:val="none" w:sz="0" w:space="0" w:color="auto"/>
        <w:left w:val="none" w:sz="0" w:space="0" w:color="auto"/>
        <w:bottom w:val="none" w:sz="0" w:space="0" w:color="auto"/>
        <w:right w:val="none" w:sz="0" w:space="0" w:color="auto"/>
      </w:divBdr>
      <w:divsChild>
        <w:div w:id="2095659778">
          <w:marLeft w:val="0"/>
          <w:marRight w:val="0"/>
          <w:marTop w:val="0"/>
          <w:marBottom w:val="0"/>
          <w:divBdr>
            <w:top w:val="none" w:sz="0" w:space="0" w:color="auto"/>
            <w:left w:val="none" w:sz="0" w:space="0" w:color="auto"/>
            <w:bottom w:val="none" w:sz="0" w:space="0" w:color="auto"/>
            <w:right w:val="none" w:sz="0" w:space="0" w:color="auto"/>
          </w:divBdr>
          <w:divsChild>
            <w:div w:id="1934850610">
              <w:marLeft w:val="0"/>
              <w:marRight w:val="0"/>
              <w:marTop w:val="0"/>
              <w:marBottom w:val="0"/>
              <w:divBdr>
                <w:top w:val="none" w:sz="0" w:space="0" w:color="auto"/>
                <w:left w:val="none" w:sz="0" w:space="0" w:color="auto"/>
                <w:bottom w:val="none" w:sz="0" w:space="0" w:color="auto"/>
                <w:right w:val="none" w:sz="0" w:space="0" w:color="auto"/>
              </w:divBdr>
              <w:divsChild>
                <w:div w:id="962032965">
                  <w:marLeft w:val="0"/>
                  <w:marRight w:val="0"/>
                  <w:marTop w:val="195"/>
                  <w:marBottom w:val="0"/>
                  <w:divBdr>
                    <w:top w:val="none" w:sz="0" w:space="0" w:color="auto"/>
                    <w:left w:val="none" w:sz="0" w:space="0" w:color="auto"/>
                    <w:bottom w:val="none" w:sz="0" w:space="0" w:color="auto"/>
                    <w:right w:val="none" w:sz="0" w:space="0" w:color="auto"/>
                  </w:divBdr>
                  <w:divsChild>
                    <w:div w:id="497353940">
                      <w:marLeft w:val="0"/>
                      <w:marRight w:val="0"/>
                      <w:marTop w:val="0"/>
                      <w:marBottom w:val="0"/>
                      <w:divBdr>
                        <w:top w:val="none" w:sz="0" w:space="0" w:color="auto"/>
                        <w:left w:val="none" w:sz="0" w:space="0" w:color="auto"/>
                        <w:bottom w:val="none" w:sz="0" w:space="0" w:color="auto"/>
                        <w:right w:val="none" w:sz="0" w:space="0" w:color="auto"/>
                      </w:divBdr>
                      <w:divsChild>
                        <w:div w:id="862934463">
                          <w:marLeft w:val="0"/>
                          <w:marRight w:val="0"/>
                          <w:marTop w:val="0"/>
                          <w:marBottom w:val="0"/>
                          <w:divBdr>
                            <w:top w:val="none" w:sz="0" w:space="0" w:color="auto"/>
                            <w:left w:val="none" w:sz="0" w:space="0" w:color="auto"/>
                            <w:bottom w:val="none" w:sz="0" w:space="0" w:color="auto"/>
                            <w:right w:val="none" w:sz="0" w:space="0" w:color="auto"/>
                          </w:divBdr>
                          <w:divsChild>
                            <w:div w:id="783504661">
                              <w:marLeft w:val="0"/>
                              <w:marRight w:val="0"/>
                              <w:marTop w:val="0"/>
                              <w:marBottom w:val="0"/>
                              <w:divBdr>
                                <w:top w:val="none" w:sz="0" w:space="0" w:color="auto"/>
                                <w:left w:val="none" w:sz="0" w:space="0" w:color="auto"/>
                                <w:bottom w:val="none" w:sz="0" w:space="0" w:color="auto"/>
                                <w:right w:val="none" w:sz="0" w:space="0" w:color="auto"/>
                              </w:divBdr>
                              <w:divsChild>
                                <w:div w:id="1559126468">
                                  <w:marLeft w:val="0"/>
                                  <w:marRight w:val="0"/>
                                  <w:marTop w:val="0"/>
                                  <w:marBottom w:val="0"/>
                                  <w:divBdr>
                                    <w:top w:val="none" w:sz="0" w:space="0" w:color="auto"/>
                                    <w:left w:val="none" w:sz="0" w:space="0" w:color="auto"/>
                                    <w:bottom w:val="none" w:sz="0" w:space="0" w:color="auto"/>
                                    <w:right w:val="none" w:sz="0" w:space="0" w:color="auto"/>
                                  </w:divBdr>
                                  <w:divsChild>
                                    <w:div w:id="557592912">
                                      <w:marLeft w:val="0"/>
                                      <w:marRight w:val="0"/>
                                      <w:marTop w:val="0"/>
                                      <w:marBottom w:val="0"/>
                                      <w:divBdr>
                                        <w:top w:val="none" w:sz="0" w:space="0" w:color="auto"/>
                                        <w:left w:val="none" w:sz="0" w:space="0" w:color="auto"/>
                                        <w:bottom w:val="none" w:sz="0" w:space="0" w:color="auto"/>
                                        <w:right w:val="none" w:sz="0" w:space="0" w:color="auto"/>
                                      </w:divBdr>
                                      <w:divsChild>
                                        <w:div w:id="1242569998">
                                          <w:marLeft w:val="0"/>
                                          <w:marRight w:val="0"/>
                                          <w:marTop w:val="90"/>
                                          <w:marBottom w:val="0"/>
                                          <w:divBdr>
                                            <w:top w:val="none" w:sz="0" w:space="0" w:color="auto"/>
                                            <w:left w:val="none" w:sz="0" w:space="0" w:color="auto"/>
                                            <w:bottom w:val="none" w:sz="0" w:space="0" w:color="auto"/>
                                            <w:right w:val="none" w:sz="0" w:space="0" w:color="auto"/>
                                          </w:divBdr>
                                          <w:divsChild>
                                            <w:div w:id="1743526879">
                                              <w:marLeft w:val="0"/>
                                              <w:marRight w:val="0"/>
                                              <w:marTop w:val="0"/>
                                              <w:marBottom w:val="0"/>
                                              <w:divBdr>
                                                <w:top w:val="none" w:sz="0" w:space="0" w:color="auto"/>
                                                <w:left w:val="none" w:sz="0" w:space="0" w:color="auto"/>
                                                <w:bottom w:val="none" w:sz="0" w:space="0" w:color="auto"/>
                                                <w:right w:val="none" w:sz="0" w:space="0" w:color="auto"/>
                                              </w:divBdr>
                                              <w:divsChild>
                                                <w:div w:id="1180584588">
                                                  <w:marLeft w:val="0"/>
                                                  <w:marRight w:val="0"/>
                                                  <w:marTop w:val="0"/>
                                                  <w:marBottom w:val="0"/>
                                                  <w:divBdr>
                                                    <w:top w:val="none" w:sz="0" w:space="0" w:color="auto"/>
                                                    <w:left w:val="none" w:sz="0" w:space="0" w:color="auto"/>
                                                    <w:bottom w:val="none" w:sz="0" w:space="0" w:color="auto"/>
                                                    <w:right w:val="none" w:sz="0" w:space="0" w:color="auto"/>
                                                  </w:divBdr>
                                                  <w:divsChild>
                                                    <w:div w:id="592279565">
                                                      <w:marLeft w:val="0"/>
                                                      <w:marRight w:val="0"/>
                                                      <w:marTop w:val="0"/>
                                                      <w:marBottom w:val="180"/>
                                                      <w:divBdr>
                                                        <w:top w:val="none" w:sz="0" w:space="0" w:color="auto"/>
                                                        <w:left w:val="none" w:sz="0" w:space="0" w:color="auto"/>
                                                        <w:bottom w:val="none" w:sz="0" w:space="0" w:color="auto"/>
                                                        <w:right w:val="none" w:sz="0" w:space="0" w:color="auto"/>
                                                      </w:divBdr>
                                                      <w:divsChild>
                                                        <w:div w:id="1614628189">
                                                          <w:marLeft w:val="0"/>
                                                          <w:marRight w:val="0"/>
                                                          <w:marTop w:val="0"/>
                                                          <w:marBottom w:val="0"/>
                                                          <w:divBdr>
                                                            <w:top w:val="none" w:sz="0" w:space="0" w:color="auto"/>
                                                            <w:left w:val="none" w:sz="0" w:space="0" w:color="auto"/>
                                                            <w:bottom w:val="none" w:sz="0" w:space="0" w:color="auto"/>
                                                            <w:right w:val="none" w:sz="0" w:space="0" w:color="auto"/>
                                                          </w:divBdr>
                                                          <w:divsChild>
                                                            <w:div w:id="230429633">
                                                              <w:marLeft w:val="0"/>
                                                              <w:marRight w:val="0"/>
                                                              <w:marTop w:val="0"/>
                                                              <w:marBottom w:val="0"/>
                                                              <w:divBdr>
                                                                <w:top w:val="none" w:sz="0" w:space="0" w:color="auto"/>
                                                                <w:left w:val="none" w:sz="0" w:space="0" w:color="auto"/>
                                                                <w:bottom w:val="none" w:sz="0" w:space="0" w:color="auto"/>
                                                                <w:right w:val="none" w:sz="0" w:space="0" w:color="auto"/>
                                                              </w:divBdr>
                                                              <w:divsChild>
                                                                <w:div w:id="115873897">
                                                                  <w:marLeft w:val="0"/>
                                                                  <w:marRight w:val="0"/>
                                                                  <w:marTop w:val="0"/>
                                                                  <w:marBottom w:val="0"/>
                                                                  <w:divBdr>
                                                                    <w:top w:val="none" w:sz="0" w:space="0" w:color="auto"/>
                                                                    <w:left w:val="none" w:sz="0" w:space="0" w:color="auto"/>
                                                                    <w:bottom w:val="none" w:sz="0" w:space="0" w:color="auto"/>
                                                                    <w:right w:val="none" w:sz="0" w:space="0" w:color="auto"/>
                                                                  </w:divBdr>
                                                                  <w:divsChild>
                                                                    <w:div w:id="193541948">
                                                                      <w:marLeft w:val="0"/>
                                                                      <w:marRight w:val="0"/>
                                                                      <w:marTop w:val="0"/>
                                                                      <w:marBottom w:val="0"/>
                                                                      <w:divBdr>
                                                                        <w:top w:val="none" w:sz="0" w:space="0" w:color="auto"/>
                                                                        <w:left w:val="none" w:sz="0" w:space="0" w:color="auto"/>
                                                                        <w:bottom w:val="none" w:sz="0" w:space="0" w:color="auto"/>
                                                                        <w:right w:val="none" w:sz="0" w:space="0" w:color="auto"/>
                                                                      </w:divBdr>
                                                                      <w:divsChild>
                                                                        <w:div w:id="1249539464">
                                                                          <w:marLeft w:val="0"/>
                                                                          <w:marRight w:val="0"/>
                                                                          <w:marTop w:val="0"/>
                                                                          <w:marBottom w:val="0"/>
                                                                          <w:divBdr>
                                                                            <w:top w:val="none" w:sz="0" w:space="0" w:color="auto"/>
                                                                            <w:left w:val="none" w:sz="0" w:space="0" w:color="auto"/>
                                                                            <w:bottom w:val="none" w:sz="0" w:space="0" w:color="auto"/>
                                                                            <w:right w:val="none" w:sz="0" w:space="0" w:color="auto"/>
                                                                          </w:divBdr>
                                                                          <w:divsChild>
                                                                            <w:div w:id="282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20706">
      <w:bodyDiv w:val="1"/>
      <w:marLeft w:val="0"/>
      <w:marRight w:val="0"/>
      <w:marTop w:val="0"/>
      <w:marBottom w:val="0"/>
      <w:divBdr>
        <w:top w:val="none" w:sz="0" w:space="0" w:color="auto"/>
        <w:left w:val="none" w:sz="0" w:space="0" w:color="auto"/>
        <w:bottom w:val="none" w:sz="0" w:space="0" w:color="auto"/>
        <w:right w:val="none" w:sz="0" w:space="0" w:color="auto"/>
      </w:divBdr>
      <w:divsChild>
        <w:div w:id="516778003">
          <w:marLeft w:val="0"/>
          <w:marRight w:val="0"/>
          <w:marTop w:val="0"/>
          <w:marBottom w:val="0"/>
          <w:divBdr>
            <w:top w:val="none" w:sz="0" w:space="0" w:color="auto"/>
            <w:left w:val="none" w:sz="0" w:space="0" w:color="auto"/>
            <w:bottom w:val="none" w:sz="0" w:space="0" w:color="auto"/>
            <w:right w:val="none" w:sz="0" w:space="0" w:color="auto"/>
          </w:divBdr>
          <w:divsChild>
            <w:div w:id="1827087226">
              <w:marLeft w:val="0"/>
              <w:marRight w:val="0"/>
              <w:marTop w:val="0"/>
              <w:marBottom w:val="0"/>
              <w:divBdr>
                <w:top w:val="none" w:sz="0" w:space="0" w:color="auto"/>
                <w:left w:val="none" w:sz="0" w:space="0" w:color="auto"/>
                <w:bottom w:val="none" w:sz="0" w:space="0" w:color="auto"/>
                <w:right w:val="none" w:sz="0" w:space="0" w:color="auto"/>
              </w:divBdr>
              <w:divsChild>
                <w:div w:id="1569027647">
                  <w:marLeft w:val="0"/>
                  <w:marRight w:val="0"/>
                  <w:marTop w:val="195"/>
                  <w:marBottom w:val="0"/>
                  <w:divBdr>
                    <w:top w:val="none" w:sz="0" w:space="0" w:color="auto"/>
                    <w:left w:val="none" w:sz="0" w:space="0" w:color="auto"/>
                    <w:bottom w:val="none" w:sz="0" w:space="0" w:color="auto"/>
                    <w:right w:val="none" w:sz="0" w:space="0" w:color="auto"/>
                  </w:divBdr>
                  <w:divsChild>
                    <w:div w:id="220099598">
                      <w:marLeft w:val="0"/>
                      <w:marRight w:val="0"/>
                      <w:marTop w:val="0"/>
                      <w:marBottom w:val="0"/>
                      <w:divBdr>
                        <w:top w:val="none" w:sz="0" w:space="0" w:color="auto"/>
                        <w:left w:val="none" w:sz="0" w:space="0" w:color="auto"/>
                        <w:bottom w:val="none" w:sz="0" w:space="0" w:color="auto"/>
                        <w:right w:val="none" w:sz="0" w:space="0" w:color="auto"/>
                      </w:divBdr>
                      <w:divsChild>
                        <w:div w:id="1465541896">
                          <w:marLeft w:val="0"/>
                          <w:marRight w:val="0"/>
                          <w:marTop w:val="0"/>
                          <w:marBottom w:val="0"/>
                          <w:divBdr>
                            <w:top w:val="none" w:sz="0" w:space="0" w:color="auto"/>
                            <w:left w:val="none" w:sz="0" w:space="0" w:color="auto"/>
                            <w:bottom w:val="none" w:sz="0" w:space="0" w:color="auto"/>
                            <w:right w:val="none" w:sz="0" w:space="0" w:color="auto"/>
                          </w:divBdr>
                          <w:divsChild>
                            <w:div w:id="1422875994">
                              <w:marLeft w:val="0"/>
                              <w:marRight w:val="0"/>
                              <w:marTop w:val="0"/>
                              <w:marBottom w:val="0"/>
                              <w:divBdr>
                                <w:top w:val="none" w:sz="0" w:space="0" w:color="auto"/>
                                <w:left w:val="none" w:sz="0" w:space="0" w:color="auto"/>
                                <w:bottom w:val="none" w:sz="0" w:space="0" w:color="auto"/>
                                <w:right w:val="none" w:sz="0" w:space="0" w:color="auto"/>
                              </w:divBdr>
                              <w:divsChild>
                                <w:div w:id="657460824">
                                  <w:marLeft w:val="0"/>
                                  <w:marRight w:val="0"/>
                                  <w:marTop w:val="0"/>
                                  <w:marBottom w:val="0"/>
                                  <w:divBdr>
                                    <w:top w:val="none" w:sz="0" w:space="0" w:color="auto"/>
                                    <w:left w:val="none" w:sz="0" w:space="0" w:color="auto"/>
                                    <w:bottom w:val="none" w:sz="0" w:space="0" w:color="auto"/>
                                    <w:right w:val="none" w:sz="0" w:space="0" w:color="auto"/>
                                  </w:divBdr>
                                  <w:divsChild>
                                    <w:div w:id="2138332721">
                                      <w:marLeft w:val="0"/>
                                      <w:marRight w:val="0"/>
                                      <w:marTop w:val="0"/>
                                      <w:marBottom w:val="0"/>
                                      <w:divBdr>
                                        <w:top w:val="none" w:sz="0" w:space="0" w:color="auto"/>
                                        <w:left w:val="none" w:sz="0" w:space="0" w:color="auto"/>
                                        <w:bottom w:val="none" w:sz="0" w:space="0" w:color="auto"/>
                                        <w:right w:val="none" w:sz="0" w:space="0" w:color="auto"/>
                                      </w:divBdr>
                                      <w:divsChild>
                                        <w:div w:id="1848252064">
                                          <w:marLeft w:val="0"/>
                                          <w:marRight w:val="0"/>
                                          <w:marTop w:val="90"/>
                                          <w:marBottom w:val="0"/>
                                          <w:divBdr>
                                            <w:top w:val="none" w:sz="0" w:space="0" w:color="auto"/>
                                            <w:left w:val="none" w:sz="0" w:space="0" w:color="auto"/>
                                            <w:bottom w:val="none" w:sz="0" w:space="0" w:color="auto"/>
                                            <w:right w:val="none" w:sz="0" w:space="0" w:color="auto"/>
                                          </w:divBdr>
                                          <w:divsChild>
                                            <w:div w:id="1074548267">
                                              <w:marLeft w:val="0"/>
                                              <w:marRight w:val="0"/>
                                              <w:marTop w:val="0"/>
                                              <w:marBottom w:val="0"/>
                                              <w:divBdr>
                                                <w:top w:val="none" w:sz="0" w:space="0" w:color="auto"/>
                                                <w:left w:val="none" w:sz="0" w:space="0" w:color="auto"/>
                                                <w:bottom w:val="none" w:sz="0" w:space="0" w:color="auto"/>
                                                <w:right w:val="none" w:sz="0" w:space="0" w:color="auto"/>
                                              </w:divBdr>
                                              <w:divsChild>
                                                <w:div w:id="1226260479">
                                                  <w:marLeft w:val="0"/>
                                                  <w:marRight w:val="0"/>
                                                  <w:marTop w:val="0"/>
                                                  <w:marBottom w:val="0"/>
                                                  <w:divBdr>
                                                    <w:top w:val="none" w:sz="0" w:space="0" w:color="auto"/>
                                                    <w:left w:val="none" w:sz="0" w:space="0" w:color="auto"/>
                                                    <w:bottom w:val="none" w:sz="0" w:space="0" w:color="auto"/>
                                                    <w:right w:val="none" w:sz="0" w:space="0" w:color="auto"/>
                                                  </w:divBdr>
                                                  <w:divsChild>
                                                    <w:div w:id="1512991720">
                                                      <w:marLeft w:val="0"/>
                                                      <w:marRight w:val="0"/>
                                                      <w:marTop w:val="0"/>
                                                      <w:marBottom w:val="180"/>
                                                      <w:divBdr>
                                                        <w:top w:val="none" w:sz="0" w:space="0" w:color="auto"/>
                                                        <w:left w:val="none" w:sz="0" w:space="0" w:color="auto"/>
                                                        <w:bottom w:val="none" w:sz="0" w:space="0" w:color="auto"/>
                                                        <w:right w:val="none" w:sz="0" w:space="0" w:color="auto"/>
                                                      </w:divBdr>
                                                      <w:divsChild>
                                                        <w:div w:id="1097746863">
                                                          <w:marLeft w:val="0"/>
                                                          <w:marRight w:val="0"/>
                                                          <w:marTop w:val="0"/>
                                                          <w:marBottom w:val="0"/>
                                                          <w:divBdr>
                                                            <w:top w:val="none" w:sz="0" w:space="0" w:color="auto"/>
                                                            <w:left w:val="none" w:sz="0" w:space="0" w:color="auto"/>
                                                            <w:bottom w:val="none" w:sz="0" w:space="0" w:color="auto"/>
                                                            <w:right w:val="none" w:sz="0" w:space="0" w:color="auto"/>
                                                          </w:divBdr>
                                                          <w:divsChild>
                                                            <w:div w:id="1171214433">
                                                              <w:marLeft w:val="0"/>
                                                              <w:marRight w:val="0"/>
                                                              <w:marTop w:val="0"/>
                                                              <w:marBottom w:val="0"/>
                                                              <w:divBdr>
                                                                <w:top w:val="none" w:sz="0" w:space="0" w:color="auto"/>
                                                                <w:left w:val="none" w:sz="0" w:space="0" w:color="auto"/>
                                                                <w:bottom w:val="none" w:sz="0" w:space="0" w:color="auto"/>
                                                                <w:right w:val="none" w:sz="0" w:space="0" w:color="auto"/>
                                                              </w:divBdr>
                                                              <w:divsChild>
                                                                <w:div w:id="1749645482">
                                                                  <w:marLeft w:val="0"/>
                                                                  <w:marRight w:val="0"/>
                                                                  <w:marTop w:val="0"/>
                                                                  <w:marBottom w:val="0"/>
                                                                  <w:divBdr>
                                                                    <w:top w:val="none" w:sz="0" w:space="0" w:color="auto"/>
                                                                    <w:left w:val="none" w:sz="0" w:space="0" w:color="auto"/>
                                                                    <w:bottom w:val="none" w:sz="0" w:space="0" w:color="auto"/>
                                                                    <w:right w:val="none" w:sz="0" w:space="0" w:color="auto"/>
                                                                  </w:divBdr>
                                                                  <w:divsChild>
                                                                    <w:div w:id="901604275">
                                                                      <w:marLeft w:val="0"/>
                                                                      <w:marRight w:val="0"/>
                                                                      <w:marTop w:val="0"/>
                                                                      <w:marBottom w:val="0"/>
                                                                      <w:divBdr>
                                                                        <w:top w:val="none" w:sz="0" w:space="0" w:color="auto"/>
                                                                        <w:left w:val="none" w:sz="0" w:space="0" w:color="auto"/>
                                                                        <w:bottom w:val="none" w:sz="0" w:space="0" w:color="auto"/>
                                                                        <w:right w:val="none" w:sz="0" w:space="0" w:color="auto"/>
                                                                      </w:divBdr>
                                                                      <w:divsChild>
                                                                        <w:div w:id="1839344808">
                                                                          <w:marLeft w:val="0"/>
                                                                          <w:marRight w:val="0"/>
                                                                          <w:marTop w:val="0"/>
                                                                          <w:marBottom w:val="0"/>
                                                                          <w:divBdr>
                                                                            <w:top w:val="none" w:sz="0" w:space="0" w:color="auto"/>
                                                                            <w:left w:val="none" w:sz="0" w:space="0" w:color="auto"/>
                                                                            <w:bottom w:val="none" w:sz="0" w:space="0" w:color="auto"/>
                                                                            <w:right w:val="none" w:sz="0" w:space="0" w:color="auto"/>
                                                                          </w:divBdr>
                                                                          <w:divsChild>
                                                                            <w:div w:id="17939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484432">
      <w:bodyDiv w:val="1"/>
      <w:marLeft w:val="0"/>
      <w:marRight w:val="0"/>
      <w:marTop w:val="0"/>
      <w:marBottom w:val="0"/>
      <w:divBdr>
        <w:top w:val="none" w:sz="0" w:space="0" w:color="auto"/>
        <w:left w:val="none" w:sz="0" w:space="0" w:color="auto"/>
        <w:bottom w:val="none" w:sz="0" w:space="0" w:color="auto"/>
        <w:right w:val="none" w:sz="0" w:space="0" w:color="auto"/>
      </w:divBdr>
      <w:divsChild>
        <w:div w:id="378942626">
          <w:marLeft w:val="450"/>
          <w:marRight w:val="0"/>
          <w:marTop w:val="2580"/>
          <w:marBottom w:val="0"/>
          <w:divBdr>
            <w:top w:val="none" w:sz="0" w:space="0" w:color="auto"/>
            <w:left w:val="none" w:sz="0" w:space="0" w:color="auto"/>
            <w:bottom w:val="none" w:sz="0" w:space="0" w:color="auto"/>
            <w:right w:val="none" w:sz="0" w:space="0" w:color="auto"/>
          </w:divBdr>
          <w:divsChild>
            <w:div w:id="242449918">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71031600">
      <w:bodyDiv w:val="1"/>
      <w:marLeft w:val="0"/>
      <w:marRight w:val="0"/>
      <w:marTop w:val="0"/>
      <w:marBottom w:val="0"/>
      <w:divBdr>
        <w:top w:val="none" w:sz="0" w:space="0" w:color="auto"/>
        <w:left w:val="none" w:sz="0" w:space="0" w:color="auto"/>
        <w:bottom w:val="none" w:sz="0" w:space="0" w:color="auto"/>
        <w:right w:val="none" w:sz="0" w:space="0" w:color="auto"/>
      </w:divBdr>
      <w:divsChild>
        <w:div w:id="1483304383">
          <w:marLeft w:val="0"/>
          <w:marRight w:val="0"/>
          <w:marTop w:val="0"/>
          <w:marBottom w:val="0"/>
          <w:divBdr>
            <w:top w:val="none" w:sz="0" w:space="0" w:color="auto"/>
            <w:left w:val="none" w:sz="0" w:space="0" w:color="auto"/>
            <w:bottom w:val="none" w:sz="0" w:space="0" w:color="auto"/>
            <w:right w:val="none" w:sz="0" w:space="0" w:color="auto"/>
          </w:divBdr>
          <w:divsChild>
            <w:div w:id="296645896">
              <w:marLeft w:val="0"/>
              <w:marRight w:val="0"/>
              <w:marTop w:val="0"/>
              <w:marBottom w:val="0"/>
              <w:divBdr>
                <w:top w:val="none" w:sz="0" w:space="0" w:color="auto"/>
                <w:left w:val="none" w:sz="0" w:space="0" w:color="auto"/>
                <w:bottom w:val="none" w:sz="0" w:space="0" w:color="auto"/>
                <w:right w:val="none" w:sz="0" w:space="0" w:color="auto"/>
              </w:divBdr>
              <w:divsChild>
                <w:div w:id="350844263">
                  <w:marLeft w:val="0"/>
                  <w:marRight w:val="0"/>
                  <w:marTop w:val="0"/>
                  <w:marBottom w:val="0"/>
                  <w:divBdr>
                    <w:top w:val="none" w:sz="0" w:space="0" w:color="auto"/>
                    <w:left w:val="none" w:sz="0" w:space="0" w:color="auto"/>
                    <w:bottom w:val="none" w:sz="0" w:space="0" w:color="auto"/>
                    <w:right w:val="none" w:sz="0" w:space="0" w:color="auto"/>
                  </w:divBdr>
                  <w:divsChild>
                    <w:div w:id="322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10395">
      <w:bodyDiv w:val="1"/>
      <w:marLeft w:val="0"/>
      <w:marRight w:val="0"/>
      <w:marTop w:val="0"/>
      <w:marBottom w:val="0"/>
      <w:divBdr>
        <w:top w:val="none" w:sz="0" w:space="0" w:color="auto"/>
        <w:left w:val="none" w:sz="0" w:space="0" w:color="auto"/>
        <w:bottom w:val="none" w:sz="0" w:space="0" w:color="auto"/>
        <w:right w:val="none" w:sz="0" w:space="0" w:color="auto"/>
      </w:divBdr>
    </w:div>
    <w:div w:id="1390036435">
      <w:bodyDiv w:val="1"/>
      <w:marLeft w:val="0"/>
      <w:marRight w:val="0"/>
      <w:marTop w:val="0"/>
      <w:marBottom w:val="0"/>
      <w:divBdr>
        <w:top w:val="none" w:sz="0" w:space="0" w:color="auto"/>
        <w:left w:val="none" w:sz="0" w:space="0" w:color="auto"/>
        <w:bottom w:val="none" w:sz="0" w:space="0" w:color="auto"/>
        <w:right w:val="none" w:sz="0" w:space="0" w:color="auto"/>
      </w:divBdr>
      <w:divsChild>
        <w:div w:id="929855181">
          <w:marLeft w:val="0"/>
          <w:marRight w:val="0"/>
          <w:marTop w:val="0"/>
          <w:marBottom w:val="0"/>
          <w:divBdr>
            <w:top w:val="none" w:sz="0" w:space="0" w:color="auto"/>
            <w:left w:val="none" w:sz="0" w:space="0" w:color="auto"/>
            <w:bottom w:val="none" w:sz="0" w:space="0" w:color="auto"/>
            <w:right w:val="none" w:sz="0" w:space="0" w:color="auto"/>
          </w:divBdr>
          <w:divsChild>
            <w:div w:id="931088494">
              <w:marLeft w:val="0"/>
              <w:marRight w:val="0"/>
              <w:marTop w:val="0"/>
              <w:marBottom w:val="0"/>
              <w:divBdr>
                <w:top w:val="none" w:sz="0" w:space="0" w:color="auto"/>
                <w:left w:val="none" w:sz="0" w:space="0" w:color="auto"/>
                <w:bottom w:val="none" w:sz="0" w:space="0" w:color="auto"/>
                <w:right w:val="none" w:sz="0" w:space="0" w:color="auto"/>
              </w:divBdr>
              <w:divsChild>
                <w:div w:id="115564312">
                  <w:marLeft w:val="0"/>
                  <w:marRight w:val="0"/>
                  <w:marTop w:val="195"/>
                  <w:marBottom w:val="0"/>
                  <w:divBdr>
                    <w:top w:val="none" w:sz="0" w:space="0" w:color="auto"/>
                    <w:left w:val="none" w:sz="0" w:space="0" w:color="auto"/>
                    <w:bottom w:val="none" w:sz="0" w:space="0" w:color="auto"/>
                    <w:right w:val="none" w:sz="0" w:space="0" w:color="auto"/>
                  </w:divBdr>
                  <w:divsChild>
                    <w:div w:id="1888451870">
                      <w:marLeft w:val="0"/>
                      <w:marRight w:val="0"/>
                      <w:marTop w:val="0"/>
                      <w:marBottom w:val="0"/>
                      <w:divBdr>
                        <w:top w:val="none" w:sz="0" w:space="0" w:color="auto"/>
                        <w:left w:val="none" w:sz="0" w:space="0" w:color="auto"/>
                        <w:bottom w:val="none" w:sz="0" w:space="0" w:color="auto"/>
                        <w:right w:val="none" w:sz="0" w:space="0" w:color="auto"/>
                      </w:divBdr>
                      <w:divsChild>
                        <w:div w:id="1517813776">
                          <w:marLeft w:val="0"/>
                          <w:marRight w:val="0"/>
                          <w:marTop w:val="0"/>
                          <w:marBottom w:val="0"/>
                          <w:divBdr>
                            <w:top w:val="none" w:sz="0" w:space="0" w:color="auto"/>
                            <w:left w:val="none" w:sz="0" w:space="0" w:color="auto"/>
                            <w:bottom w:val="none" w:sz="0" w:space="0" w:color="auto"/>
                            <w:right w:val="none" w:sz="0" w:space="0" w:color="auto"/>
                          </w:divBdr>
                          <w:divsChild>
                            <w:div w:id="498540238">
                              <w:marLeft w:val="0"/>
                              <w:marRight w:val="0"/>
                              <w:marTop w:val="0"/>
                              <w:marBottom w:val="0"/>
                              <w:divBdr>
                                <w:top w:val="none" w:sz="0" w:space="0" w:color="auto"/>
                                <w:left w:val="none" w:sz="0" w:space="0" w:color="auto"/>
                                <w:bottom w:val="none" w:sz="0" w:space="0" w:color="auto"/>
                                <w:right w:val="none" w:sz="0" w:space="0" w:color="auto"/>
                              </w:divBdr>
                              <w:divsChild>
                                <w:div w:id="277883287">
                                  <w:marLeft w:val="0"/>
                                  <w:marRight w:val="0"/>
                                  <w:marTop w:val="0"/>
                                  <w:marBottom w:val="0"/>
                                  <w:divBdr>
                                    <w:top w:val="none" w:sz="0" w:space="0" w:color="auto"/>
                                    <w:left w:val="none" w:sz="0" w:space="0" w:color="auto"/>
                                    <w:bottom w:val="none" w:sz="0" w:space="0" w:color="auto"/>
                                    <w:right w:val="none" w:sz="0" w:space="0" w:color="auto"/>
                                  </w:divBdr>
                                  <w:divsChild>
                                    <w:div w:id="429087100">
                                      <w:marLeft w:val="0"/>
                                      <w:marRight w:val="0"/>
                                      <w:marTop w:val="0"/>
                                      <w:marBottom w:val="0"/>
                                      <w:divBdr>
                                        <w:top w:val="none" w:sz="0" w:space="0" w:color="auto"/>
                                        <w:left w:val="none" w:sz="0" w:space="0" w:color="auto"/>
                                        <w:bottom w:val="none" w:sz="0" w:space="0" w:color="auto"/>
                                        <w:right w:val="none" w:sz="0" w:space="0" w:color="auto"/>
                                      </w:divBdr>
                                      <w:divsChild>
                                        <w:div w:id="1352027042">
                                          <w:marLeft w:val="0"/>
                                          <w:marRight w:val="0"/>
                                          <w:marTop w:val="90"/>
                                          <w:marBottom w:val="0"/>
                                          <w:divBdr>
                                            <w:top w:val="none" w:sz="0" w:space="0" w:color="auto"/>
                                            <w:left w:val="none" w:sz="0" w:space="0" w:color="auto"/>
                                            <w:bottom w:val="none" w:sz="0" w:space="0" w:color="auto"/>
                                            <w:right w:val="none" w:sz="0" w:space="0" w:color="auto"/>
                                          </w:divBdr>
                                          <w:divsChild>
                                            <w:div w:id="1095249175">
                                              <w:marLeft w:val="0"/>
                                              <w:marRight w:val="0"/>
                                              <w:marTop w:val="0"/>
                                              <w:marBottom w:val="0"/>
                                              <w:divBdr>
                                                <w:top w:val="none" w:sz="0" w:space="0" w:color="auto"/>
                                                <w:left w:val="none" w:sz="0" w:space="0" w:color="auto"/>
                                                <w:bottom w:val="none" w:sz="0" w:space="0" w:color="auto"/>
                                                <w:right w:val="none" w:sz="0" w:space="0" w:color="auto"/>
                                              </w:divBdr>
                                              <w:divsChild>
                                                <w:div w:id="1938052581">
                                                  <w:marLeft w:val="0"/>
                                                  <w:marRight w:val="0"/>
                                                  <w:marTop w:val="0"/>
                                                  <w:marBottom w:val="0"/>
                                                  <w:divBdr>
                                                    <w:top w:val="none" w:sz="0" w:space="0" w:color="auto"/>
                                                    <w:left w:val="none" w:sz="0" w:space="0" w:color="auto"/>
                                                    <w:bottom w:val="none" w:sz="0" w:space="0" w:color="auto"/>
                                                    <w:right w:val="none" w:sz="0" w:space="0" w:color="auto"/>
                                                  </w:divBdr>
                                                  <w:divsChild>
                                                    <w:div w:id="1462841297">
                                                      <w:marLeft w:val="0"/>
                                                      <w:marRight w:val="0"/>
                                                      <w:marTop w:val="0"/>
                                                      <w:marBottom w:val="180"/>
                                                      <w:divBdr>
                                                        <w:top w:val="none" w:sz="0" w:space="0" w:color="auto"/>
                                                        <w:left w:val="none" w:sz="0" w:space="0" w:color="auto"/>
                                                        <w:bottom w:val="none" w:sz="0" w:space="0" w:color="auto"/>
                                                        <w:right w:val="none" w:sz="0" w:space="0" w:color="auto"/>
                                                      </w:divBdr>
                                                      <w:divsChild>
                                                        <w:div w:id="684483069">
                                                          <w:marLeft w:val="0"/>
                                                          <w:marRight w:val="0"/>
                                                          <w:marTop w:val="0"/>
                                                          <w:marBottom w:val="0"/>
                                                          <w:divBdr>
                                                            <w:top w:val="none" w:sz="0" w:space="0" w:color="auto"/>
                                                            <w:left w:val="none" w:sz="0" w:space="0" w:color="auto"/>
                                                            <w:bottom w:val="none" w:sz="0" w:space="0" w:color="auto"/>
                                                            <w:right w:val="none" w:sz="0" w:space="0" w:color="auto"/>
                                                          </w:divBdr>
                                                          <w:divsChild>
                                                            <w:div w:id="484856352">
                                                              <w:marLeft w:val="0"/>
                                                              <w:marRight w:val="0"/>
                                                              <w:marTop w:val="0"/>
                                                              <w:marBottom w:val="0"/>
                                                              <w:divBdr>
                                                                <w:top w:val="none" w:sz="0" w:space="0" w:color="auto"/>
                                                                <w:left w:val="none" w:sz="0" w:space="0" w:color="auto"/>
                                                                <w:bottom w:val="none" w:sz="0" w:space="0" w:color="auto"/>
                                                                <w:right w:val="none" w:sz="0" w:space="0" w:color="auto"/>
                                                              </w:divBdr>
                                                              <w:divsChild>
                                                                <w:div w:id="498469532">
                                                                  <w:marLeft w:val="0"/>
                                                                  <w:marRight w:val="0"/>
                                                                  <w:marTop w:val="0"/>
                                                                  <w:marBottom w:val="0"/>
                                                                  <w:divBdr>
                                                                    <w:top w:val="none" w:sz="0" w:space="0" w:color="auto"/>
                                                                    <w:left w:val="none" w:sz="0" w:space="0" w:color="auto"/>
                                                                    <w:bottom w:val="none" w:sz="0" w:space="0" w:color="auto"/>
                                                                    <w:right w:val="none" w:sz="0" w:space="0" w:color="auto"/>
                                                                  </w:divBdr>
                                                                  <w:divsChild>
                                                                    <w:div w:id="1135219027">
                                                                      <w:marLeft w:val="0"/>
                                                                      <w:marRight w:val="0"/>
                                                                      <w:marTop w:val="0"/>
                                                                      <w:marBottom w:val="0"/>
                                                                      <w:divBdr>
                                                                        <w:top w:val="none" w:sz="0" w:space="0" w:color="auto"/>
                                                                        <w:left w:val="none" w:sz="0" w:space="0" w:color="auto"/>
                                                                        <w:bottom w:val="none" w:sz="0" w:space="0" w:color="auto"/>
                                                                        <w:right w:val="none" w:sz="0" w:space="0" w:color="auto"/>
                                                                      </w:divBdr>
                                                                      <w:divsChild>
                                                                        <w:div w:id="1875733533">
                                                                          <w:marLeft w:val="0"/>
                                                                          <w:marRight w:val="0"/>
                                                                          <w:marTop w:val="0"/>
                                                                          <w:marBottom w:val="0"/>
                                                                          <w:divBdr>
                                                                            <w:top w:val="none" w:sz="0" w:space="0" w:color="auto"/>
                                                                            <w:left w:val="none" w:sz="0" w:space="0" w:color="auto"/>
                                                                            <w:bottom w:val="none" w:sz="0" w:space="0" w:color="auto"/>
                                                                            <w:right w:val="none" w:sz="0" w:space="0" w:color="auto"/>
                                                                          </w:divBdr>
                                                                          <w:divsChild>
                                                                            <w:div w:id="9140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4055">
      <w:bodyDiv w:val="1"/>
      <w:marLeft w:val="0"/>
      <w:marRight w:val="0"/>
      <w:marTop w:val="0"/>
      <w:marBottom w:val="0"/>
      <w:divBdr>
        <w:top w:val="none" w:sz="0" w:space="0" w:color="auto"/>
        <w:left w:val="none" w:sz="0" w:space="0" w:color="auto"/>
        <w:bottom w:val="none" w:sz="0" w:space="0" w:color="auto"/>
        <w:right w:val="none" w:sz="0" w:space="0" w:color="auto"/>
      </w:divBdr>
      <w:divsChild>
        <w:div w:id="919945850">
          <w:marLeft w:val="0"/>
          <w:marRight w:val="0"/>
          <w:marTop w:val="0"/>
          <w:marBottom w:val="0"/>
          <w:divBdr>
            <w:top w:val="none" w:sz="0" w:space="0" w:color="auto"/>
            <w:left w:val="none" w:sz="0" w:space="0" w:color="auto"/>
            <w:bottom w:val="none" w:sz="0" w:space="0" w:color="auto"/>
            <w:right w:val="none" w:sz="0" w:space="0" w:color="auto"/>
          </w:divBdr>
          <w:divsChild>
            <w:div w:id="1660040537">
              <w:marLeft w:val="0"/>
              <w:marRight w:val="0"/>
              <w:marTop w:val="0"/>
              <w:marBottom w:val="0"/>
              <w:divBdr>
                <w:top w:val="none" w:sz="0" w:space="0" w:color="auto"/>
                <w:left w:val="none" w:sz="0" w:space="0" w:color="auto"/>
                <w:bottom w:val="none" w:sz="0" w:space="0" w:color="auto"/>
                <w:right w:val="none" w:sz="0" w:space="0" w:color="auto"/>
              </w:divBdr>
              <w:divsChild>
                <w:div w:id="1765802046">
                  <w:marLeft w:val="0"/>
                  <w:marRight w:val="0"/>
                  <w:marTop w:val="195"/>
                  <w:marBottom w:val="0"/>
                  <w:divBdr>
                    <w:top w:val="none" w:sz="0" w:space="0" w:color="auto"/>
                    <w:left w:val="none" w:sz="0" w:space="0" w:color="auto"/>
                    <w:bottom w:val="none" w:sz="0" w:space="0" w:color="auto"/>
                    <w:right w:val="none" w:sz="0" w:space="0" w:color="auto"/>
                  </w:divBdr>
                  <w:divsChild>
                    <w:div w:id="1315599174">
                      <w:marLeft w:val="0"/>
                      <w:marRight w:val="0"/>
                      <w:marTop w:val="0"/>
                      <w:marBottom w:val="0"/>
                      <w:divBdr>
                        <w:top w:val="none" w:sz="0" w:space="0" w:color="auto"/>
                        <w:left w:val="none" w:sz="0" w:space="0" w:color="auto"/>
                        <w:bottom w:val="none" w:sz="0" w:space="0" w:color="auto"/>
                        <w:right w:val="none" w:sz="0" w:space="0" w:color="auto"/>
                      </w:divBdr>
                      <w:divsChild>
                        <w:div w:id="1358850711">
                          <w:marLeft w:val="0"/>
                          <w:marRight w:val="0"/>
                          <w:marTop w:val="0"/>
                          <w:marBottom w:val="0"/>
                          <w:divBdr>
                            <w:top w:val="none" w:sz="0" w:space="0" w:color="auto"/>
                            <w:left w:val="none" w:sz="0" w:space="0" w:color="auto"/>
                            <w:bottom w:val="none" w:sz="0" w:space="0" w:color="auto"/>
                            <w:right w:val="none" w:sz="0" w:space="0" w:color="auto"/>
                          </w:divBdr>
                          <w:divsChild>
                            <w:div w:id="1329482085">
                              <w:marLeft w:val="0"/>
                              <w:marRight w:val="0"/>
                              <w:marTop w:val="0"/>
                              <w:marBottom w:val="0"/>
                              <w:divBdr>
                                <w:top w:val="none" w:sz="0" w:space="0" w:color="auto"/>
                                <w:left w:val="none" w:sz="0" w:space="0" w:color="auto"/>
                                <w:bottom w:val="none" w:sz="0" w:space="0" w:color="auto"/>
                                <w:right w:val="none" w:sz="0" w:space="0" w:color="auto"/>
                              </w:divBdr>
                              <w:divsChild>
                                <w:div w:id="1533155952">
                                  <w:marLeft w:val="0"/>
                                  <w:marRight w:val="0"/>
                                  <w:marTop w:val="0"/>
                                  <w:marBottom w:val="0"/>
                                  <w:divBdr>
                                    <w:top w:val="none" w:sz="0" w:space="0" w:color="auto"/>
                                    <w:left w:val="none" w:sz="0" w:space="0" w:color="auto"/>
                                    <w:bottom w:val="none" w:sz="0" w:space="0" w:color="auto"/>
                                    <w:right w:val="none" w:sz="0" w:space="0" w:color="auto"/>
                                  </w:divBdr>
                                  <w:divsChild>
                                    <w:div w:id="176620700">
                                      <w:marLeft w:val="0"/>
                                      <w:marRight w:val="0"/>
                                      <w:marTop w:val="0"/>
                                      <w:marBottom w:val="0"/>
                                      <w:divBdr>
                                        <w:top w:val="none" w:sz="0" w:space="0" w:color="auto"/>
                                        <w:left w:val="none" w:sz="0" w:space="0" w:color="auto"/>
                                        <w:bottom w:val="none" w:sz="0" w:space="0" w:color="auto"/>
                                        <w:right w:val="none" w:sz="0" w:space="0" w:color="auto"/>
                                      </w:divBdr>
                                      <w:divsChild>
                                        <w:div w:id="1390765620">
                                          <w:marLeft w:val="0"/>
                                          <w:marRight w:val="0"/>
                                          <w:marTop w:val="90"/>
                                          <w:marBottom w:val="0"/>
                                          <w:divBdr>
                                            <w:top w:val="none" w:sz="0" w:space="0" w:color="auto"/>
                                            <w:left w:val="none" w:sz="0" w:space="0" w:color="auto"/>
                                            <w:bottom w:val="none" w:sz="0" w:space="0" w:color="auto"/>
                                            <w:right w:val="none" w:sz="0" w:space="0" w:color="auto"/>
                                          </w:divBdr>
                                          <w:divsChild>
                                            <w:div w:id="1555199076">
                                              <w:marLeft w:val="0"/>
                                              <w:marRight w:val="0"/>
                                              <w:marTop w:val="0"/>
                                              <w:marBottom w:val="0"/>
                                              <w:divBdr>
                                                <w:top w:val="none" w:sz="0" w:space="0" w:color="auto"/>
                                                <w:left w:val="none" w:sz="0" w:space="0" w:color="auto"/>
                                                <w:bottom w:val="none" w:sz="0" w:space="0" w:color="auto"/>
                                                <w:right w:val="none" w:sz="0" w:space="0" w:color="auto"/>
                                              </w:divBdr>
                                              <w:divsChild>
                                                <w:div w:id="242839522">
                                                  <w:marLeft w:val="0"/>
                                                  <w:marRight w:val="0"/>
                                                  <w:marTop w:val="0"/>
                                                  <w:marBottom w:val="0"/>
                                                  <w:divBdr>
                                                    <w:top w:val="none" w:sz="0" w:space="0" w:color="auto"/>
                                                    <w:left w:val="none" w:sz="0" w:space="0" w:color="auto"/>
                                                    <w:bottom w:val="none" w:sz="0" w:space="0" w:color="auto"/>
                                                    <w:right w:val="none" w:sz="0" w:space="0" w:color="auto"/>
                                                  </w:divBdr>
                                                  <w:divsChild>
                                                    <w:div w:id="1936593198">
                                                      <w:marLeft w:val="0"/>
                                                      <w:marRight w:val="0"/>
                                                      <w:marTop w:val="0"/>
                                                      <w:marBottom w:val="180"/>
                                                      <w:divBdr>
                                                        <w:top w:val="none" w:sz="0" w:space="0" w:color="auto"/>
                                                        <w:left w:val="none" w:sz="0" w:space="0" w:color="auto"/>
                                                        <w:bottom w:val="none" w:sz="0" w:space="0" w:color="auto"/>
                                                        <w:right w:val="none" w:sz="0" w:space="0" w:color="auto"/>
                                                      </w:divBdr>
                                                      <w:divsChild>
                                                        <w:div w:id="252904077">
                                                          <w:marLeft w:val="0"/>
                                                          <w:marRight w:val="0"/>
                                                          <w:marTop w:val="0"/>
                                                          <w:marBottom w:val="0"/>
                                                          <w:divBdr>
                                                            <w:top w:val="none" w:sz="0" w:space="0" w:color="auto"/>
                                                            <w:left w:val="none" w:sz="0" w:space="0" w:color="auto"/>
                                                            <w:bottom w:val="none" w:sz="0" w:space="0" w:color="auto"/>
                                                            <w:right w:val="none" w:sz="0" w:space="0" w:color="auto"/>
                                                          </w:divBdr>
                                                          <w:divsChild>
                                                            <w:div w:id="391470143">
                                                              <w:marLeft w:val="0"/>
                                                              <w:marRight w:val="0"/>
                                                              <w:marTop w:val="0"/>
                                                              <w:marBottom w:val="0"/>
                                                              <w:divBdr>
                                                                <w:top w:val="none" w:sz="0" w:space="0" w:color="auto"/>
                                                                <w:left w:val="none" w:sz="0" w:space="0" w:color="auto"/>
                                                                <w:bottom w:val="none" w:sz="0" w:space="0" w:color="auto"/>
                                                                <w:right w:val="none" w:sz="0" w:space="0" w:color="auto"/>
                                                              </w:divBdr>
                                                              <w:divsChild>
                                                                <w:div w:id="1883863846">
                                                                  <w:marLeft w:val="0"/>
                                                                  <w:marRight w:val="0"/>
                                                                  <w:marTop w:val="0"/>
                                                                  <w:marBottom w:val="0"/>
                                                                  <w:divBdr>
                                                                    <w:top w:val="none" w:sz="0" w:space="0" w:color="auto"/>
                                                                    <w:left w:val="none" w:sz="0" w:space="0" w:color="auto"/>
                                                                    <w:bottom w:val="none" w:sz="0" w:space="0" w:color="auto"/>
                                                                    <w:right w:val="none" w:sz="0" w:space="0" w:color="auto"/>
                                                                  </w:divBdr>
                                                                  <w:divsChild>
                                                                    <w:div w:id="1124621682">
                                                                      <w:marLeft w:val="0"/>
                                                                      <w:marRight w:val="0"/>
                                                                      <w:marTop w:val="0"/>
                                                                      <w:marBottom w:val="0"/>
                                                                      <w:divBdr>
                                                                        <w:top w:val="none" w:sz="0" w:space="0" w:color="auto"/>
                                                                        <w:left w:val="none" w:sz="0" w:space="0" w:color="auto"/>
                                                                        <w:bottom w:val="none" w:sz="0" w:space="0" w:color="auto"/>
                                                                        <w:right w:val="none" w:sz="0" w:space="0" w:color="auto"/>
                                                                      </w:divBdr>
                                                                      <w:divsChild>
                                                                        <w:div w:id="929583415">
                                                                          <w:marLeft w:val="0"/>
                                                                          <w:marRight w:val="0"/>
                                                                          <w:marTop w:val="0"/>
                                                                          <w:marBottom w:val="0"/>
                                                                          <w:divBdr>
                                                                            <w:top w:val="none" w:sz="0" w:space="0" w:color="auto"/>
                                                                            <w:left w:val="none" w:sz="0" w:space="0" w:color="auto"/>
                                                                            <w:bottom w:val="none" w:sz="0" w:space="0" w:color="auto"/>
                                                                            <w:right w:val="none" w:sz="0" w:space="0" w:color="auto"/>
                                                                          </w:divBdr>
                                                                          <w:divsChild>
                                                                            <w:div w:id="21184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79985">
      <w:bodyDiv w:val="1"/>
      <w:marLeft w:val="0"/>
      <w:marRight w:val="0"/>
      <w:marTop w:val="0"/>
      <w:marBottom w:val="0"/>
      <w:divBdr>
        <w:top w:val="none" w:sz="0" w:space="0" w:color="auto"/>
        <w:left w:val="none" w:sz="0" w:space="0" w:color="auto"/>
        <w:bottom w:val="none" w:sz="0" w:space="0" w:color="auto"/>
        <w:right w:val="none" w:sz="0" w:space="0" w:color="auto"/>
      </w:divBdr>
      <w:divsChild>
        <w:div w:id="857088835">
          <w:marLeft w:val="450"/>
          <w:marRight w:val="0"/>
          <w:marTop w:val="2580"/>
          <w:marBottom w:val="0"/>
          <w:divBdr>
            <w:top w:val="none" w:sz="0" w:space="0" w:color="auto"/>
            <w:left w:val="none" w:sz="0" w:space="0" w:color="auto"/>
            <w:bottom w:val="none" w:sz="0" w:space="0" w:color="auto"/>
            <w:right w:val="none" w:sz="0" w:space="0" w:color="auto"/>
          </w:divBdr>
          <w:divsChild>
            <w:div w:id="584997806">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443108677">
      <w:bodyDiv w:val="1"/>
      <w:marLeft w:val="0"/>
      <w:marRight w:val="0"/>
      <w:marTop w:val="0"/>
      <w:marBottom w:val="0"/>
      <w:divBdr>
        <w:top w:val="none" w:sz="0" w:space="0" w:color="auto"/>
        <w:left w:val="none" w:sz="0" w:space="0" w:color="auto"/>
        <w:bottom w:val="none" w:sz="0" w:space="0" w:color="auto"/>
        <w:right w:val="none" w:sz="0" w:space="0" w:color="auto"/>
      </w:divBdr>
      <w:divsChild>
        <w:div w:id="506094778">
          <w:marLeft w:val="0"/>
          <w:marRight w:val="0"/>
          <w:marTop w:val="0"/>
          <w:marBottom w:val="0"/>
          <w:divBdr>
            <w:top w:val="none" w:sz="0" w:space="0" w:color="auto"/>
            <w:left w:val="none" w:sz="0" w:space="0" w:color="auto"/>
            <w:bottom w:val="none" w:sz="0" w:space="0" w:color="auto"/>
            <w:right w:val="none" w:sz="0" w:space="0" w:color="auto"/>
          </w:divBdr>
          <w:divsChild>
            <w:div w:id="1345211825">
              <w:marLeft w:val="0"/>
              <w:marRight w:val="0"/>
              <w:marTop w:val="0"/>
              <w:marBottom w:val="0"/>
              <w:divBdr>
                <w:top w:val="none" w:sz="0" w:space="0" w:color="auto"/>
                <w:left w:val="none" w:sz="0" w:space="0" w:color="auto"/>
                <w:bottom w:val="none" w:sz="0" w:space="0" w:color="auto"/>
                <w:right w:val="none" w:sz="0" w:space="0" w:color="auto"/>
              </w:divBdr>
              <w:divsChild>
                <w:div w:id="1308707220">
                  <w:marLeft w:val="0"/>
                  <w:marRight w:val="0"/>
                  <w:marTop w:val="0"/>
                  <w:marBottom w:val="0"/>
                  <w:divBdr>
                    <w:top w:val="none" w:sz="0" w:space="0" w:color="auto"/>
                    <w:left w:val="none" w:sz="0" w:space="0" w:color="auto"/>
                    <w:bottom w:val="none" w:sz="0" w:space="0" w:color="auto"/>
                    <w:right w:val="none" w:sz="0" w:space="0" w:color="auto"/>
                  </w:divBdr>
                  <w:divsChild>
                    <w:div w:id="1769734866">
                      <w:marLeft w:val="0"/>
                      <w:marRight w:val="0"/>
                      <w:marTop w:val="0"/>
                      <w:marBottom w:val="0"/>
                      <w:divBdr>
                        <w:top w:val="none" w:sz="0" w:space="0" w:color="auto"/>
                        <w:left w:val="none" w:sz="0" w:space="0" w:color="auto"/>
                        <w:bottom w:val="none" w:sz="0" w:space="0" w:color="auto"/>
                        <w:right w:val="none" w:sz="0" w:space="0" w:color="auto"/>
                      </w:divBdr>
                      <w:divsChild>
                        <w:div w:id="1765833996">
                          <w:marLeft w:val="0"/>
                          <w:marRight w:val="0"/>
                          <w:marTop w:val="0"/>
                          <w:marBottom w:val="0"/>
                          <w:divBdr>
                            <w:top w:val="none" w:sz="0" w:space="0" w:color="auto"/>
                            <w:left w:val="none" w:sz="0" w:space="0" w:color="auto"/>
                            <w:bottom w:val="none" w:sz="0" w:space="0" w:color="auto"/>
                            <w:right w:val="none" w:sz="0" w:space="0" w:color="auto"/>
                          </w:divBdr>
                          <w:divsChild>
                            <w:div w:id="1672678280">
                              <w:marLeft w:val="0"/>
                              <w:marRight w:val="0"/>
                              <w:marTop w:val="0"/>
                              <w:marBottom w:val="0"/>
                              <w:divBdr>
                                <w:top w:val="none" w:sz="0" w:space="0" w:color="auto"/>
                                <w:left w:val="none" w:sz="0" w:space="0" w:color="auto"/>
                                <w:bottom w:val="none" w:sz="0" w:space="0" w:color="auto"/>
                                <w:right w:val="none" w:sz="0" w:space="0" w:color="auto"/>
                              </w:divBdr>
                              <w:divsChild>
                                <w:div w:id="1620529130">
                                  <w:marLeft w:val="0"/>
                                  <w:marRight w:val="0"/>
                                  <w:marTop w:val="0"/>
                                  <w:marBottom w:val="0"/>
                                  <w:divBdr>
                                    <w:top w:val="none" w:sz="0" w:space="0" w:color="auto"/>
                                    <w:left w:val="none" w:sz="0" w:space="0" w:color="auto"/>
                                    <w:bottom w:val="none" w:sz="0" w:space="0" w:color="auto"/>
                                    <w:right w:val="none" w:sz="0" w:space="0" w:color="auto"/>
                                  </w:divBdr>
                                  <w:divsChild>
                                    <w:div w:id="108210131">
                                      <w:marLeft w:val="0"/>
                                      <w:marRight w:val="0"/>
                                      <w:marTop w:val="0"/>
                                      <w:marBottom w:val="0"/>
                                      <w:divBdr>
                                        <w:top w:val="none" w:sz="0" w:space="0" w:color="auto"/>
                                        <w:left w:val="none" w:sz="0" w:space="0" w:color="auto"/>
                                        <w:bottom w:val="none" w:sz="0" w:space="0" w:color="auto"/>
                                        <w:right w:val="none" w:sz="0" w:space="0" w:color="auto"/>
                                      </w:divBdr>
                                      <w:divsChild>
                                        <w:div w:id="815882267">
                                          <w:marLeft w:val="0"/>
                                          <w:marRight w:val="0"/>
                                          <w:marTop w:val="0"/>
                                          <w:marBottom w:val="0"/>
                                          <w:divBdr>
                                            <w:top w:val="none" w:sz="0" w:space="0" w:color="auto"/>
                                            <w:left w:val="none" w:sz="0" w:space="0" w:color="auto"/>
                                            <w:bottom w:val="none" w:sz="0" w:space="0" w:color="auto"/>
                                            <w:right w:val="none" w:sz="0" w:space="0" w:color="auto"/>
                                          </w:divBdr>
                                          <w:divsChild>
                                            <w:div w:id="797145605">
                                              <w:marLeft w:val="0"/>
                                              <w:marRight w:val="0"/>
                                              <w:marTop w:val="0"/>
                                              <w:marBottom w:val="0"/>
                                              <w:divBdr>
                                                <w:top w:val="none" w:sz="0" w:space="0" w:color="auto"/>
                                                <w:left w:val="none" w:sz="0" w:space="0" w:color="auto"/>
                                                <w:bottom w:val="none" w:sz="0" w:space="0" w:color="auto"/>
                                                <w:right w:val="none" w:sz="0" w:space="0" w:color="auto"/>
                                              </w:divBdr>
                                              <w:divsChild>
                                                <w:div w:id="541330387">
                                                  <w:marLeft w:val="120"/>
                                                  <w:marRight w:val="120"/>
                                                  <w:marTop w:val="0"/>
                                                  <w:marBottom w:val="0"/>
                                                  <w:divBdr>
                                                    <w:top w:val="none" w:sz="0" w:space="0" w:color="auto"/>
                                                    <w:left w:val="none" w:sz="0" w:space="0" w:color="auto"/>
                                                    <w:bottom w:val="none" w:sz="0" w:space="0" w:color="auto"/>
                                                    <w:right w:val="none" w:sz="0" w:space="0" w:color="auto"/>
                                                  </w:divBdr>
                                                  <w:divsChild>
                                                    <w:div w:id="51387795">
                                                      <w:marLeft w:val="0"/>
                                                      <w:marRight w:val="0"/>
                                                      <w:marTop w:val="0"/>
                                                      <w:marBottom w:val="0"/>
                                                      <w:divBdr>
                                                        <w:top w:val="none" w:sz="0" w:space="0" w:color="auto"/>
                                                        <w:left w:val="none" w:sz="0" w:space="0" w:color="auto"/>
                                                        <w:bottom w:val="none" w:sz="0" w:space="0" w:color="auto"/>
                                                        <w:right w:val="none" w:sz="0" w:space="0" w:color="auto"/>
                                                      </w:divBdr>
                                                      <w:divsChild>
                                                        <w:div w:id="1850677603">
                                                          <w:marLeft w:val="0"/>
                                                          <w:marRight w:val="0"/>
                                                          <w:marTop w:val="0"/>
                                                          <w:marBottom w:val="0"/>
                                                          <w:divBdr>
                                                            <w:top w:val="none" w:sz="0" w:space="0" w:color="auto"/>
                                                            <w:left w:val="none" w:sz="0" w:space="0" w:color="auto"/>
                                                            <w:bottom w:val="none" w:sz="0" w:space="0" w:color="auto"/>
                                                            <w:right w:val="none" w:sz="0" w:space="0" w:color="auto"/>
                                                          </w:divBdr>
                                                          <w:divsChild>
                                                            <w:div w:id="1876962944">
                                                              <w:marLeft w:val="0"/>
                                                              <w:marRight w:val="0"/>
                                                              <w:marTop w:val="0"/>
                                                              <w:marBottom w:val="0"/>
                                                              <w:divBdr>
                                                                <w:top w:val="none" w:sz="0" w:space="0" w:color="auto"/>
                                                                <w:left w:val="none" w:sz="0" w:space="0" w:color="auto"/>
                                                                <w:bottom w:val="none" w:sz="0" w:space="0" w:color="auto"/>
                                                                <w:right w:val="none" w:sz="0" w:space="0" w:color="auto"/>
                                                              </w:divBdr>
                                                              <w:divsChild>
                                                                <w:div w:id="4024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6581517">
      <w:bodyDiv w:val="1"/>
      <w:marLeft w:val="0"/>
      <w:marRight w:val="0"/>
      <w:marTop w:val="0"/>
      <w:marBottom w:val="0"/>
      <w:divBdr>
        <w:top w:val="none" w:sz="0" w:space="0" w:color="auto"/>
        <w:left w:val="none" w:sz="0" w:space="0" w:color="auto"/>
        <w:bottom w:val="none" w:sz="0" w:space="0" w:color="auto"/>
        <w:right w:val="none" w:sz="0" w:space="0" w:color="auto"/>
      </w:divBdr>
      <w:divsChild>
        <w:div w:id="603073565">
          <w:marLeft w:val="0"/>
          <w:marRight w:val="0"/>
          <w:marTop w:val="0"/>
          <w:marBottom w:val="0"/>
          <w:divBdr>
            <w:top w:val="none" w:sz="0" w:space="0" w:color="auto"/>
            <w:left w:val="none" w:sz="0" w:space="0" w:color="auto"/>
            <w:bottom w:val="none" w:sz="0" w:space="0" w:color="auto"/>
            <w:right w:val="none" w:sz="0" w:space="0" w:color="auto"/>
          </w:divBdr>
          <w:divsChild>
            <w:div w:id="1558393303">
              <w:marLeft w:val="0"/>
              <w:marRight w:val="0"/>
              <w:marTop w:val="0"/>
              <w:marBottom w:val="150"/>
              <w:divBdr>
                <w:top w:val="none" w:sz="0" w:space="0" w:color="auto"/>
                <w:left w:val="none" w:sz="0" w:space="0" w:color="auto"/>
                <w:bottom w:val="none" w:sz="0" w:space="0" w:color="auto"/>
                <w:right w:val="none" w:sz="0" w:space="0" w:color="auto"/>
              </w:divBdr>
              <w:divsChild>
                <w:div w:id="619996416">
                  <w:marLeft w:val="0"/>
                  <w:marRight w:val="0"/>
                  <w:marTop w:val="0"/>
                  <w:marBottom w:val="150"/>
                  <w:divBdr>
                    <w:top w:val="none" w:sz="0" w:space="0" w:color="auto"/>
                    <w:left w:val="none" w:sz="0" w:space="0" w:color="auto"/>
                    <w:bottom w:val="none" w:sz="0" w:space="0" w:color="auto"/>
                    <w:right w:val="none" w:sz="0" w:space="0" w:color="auto"/>
                  </w:divBdr>
                  <w:divsChild>
                    <w:div w:id="252132864">
                      <w:marLeft w:val="0"/>
                      <w:marRight w:val="0"/>
                      <w:marTop w:val="0"/>
                      <w:marBottom w:val="0"/>
                      <w:divBdr>
                        <w:top w:val="single" w:sz="24" w:space="4" w:color="E9E9F1"/>
                        <w:left w:val="single" w:sz="24" w:space="4" w:color="E9E9F1"/>
                        <w:bottom w:val="single" w:sz="24" w:space="4" w:color="D2D2E3"/>
                        <w:right w:val="single" w:sz="24" w:space="4" w:color="D2D2E3"/>
                      </w:divBdr>
                      <w:divsChild>
                        <w:div w:id="1910648425">
                          <w:marLeft w:val="0"/>
                          <w:marRight w:val="0"/>
                          <w:marTop w:val="0"/>
                          <w:marBottom w:val="0"/>
                          <w:divBdr>
                            <w:top w:val="none" w:sz="0" w:space="0" w:color="auto"/>
                            <w:left w:val="none" w:sz="0" w:space="0" w:color="auto"/>
                            <w:bottom w:val="none" w:sz="0" w:space="0" w:color="auto"/>
                            <w:right w:val="none" w:sz="0" w:space="0" w:color="auto"/>
                          </w:divBdr>
                          <w:divsChild>
                            <w:div w:id="4947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4519">
      <w:bodyDiv w:val="1"/>
      <w:marLeft w:val="0"/>
      <w:marRight w:val="0"/>
      <w:marTop w:val="0"/>
      <w:marBottom w:val="0"/>
      <w:divBdr>
        <w:top w:val="none" w:sz="0" w:space="0" w:color="auto"/>
        <w:left w:val="none" w:sz="0" w:space="0" w:color="auto"/>
        <w:bottom w:val="none" w:sz="0" w:space="0" w:color="auto"/>
        <w:right w:val="none" w:sz="0" w:space="0" w:color="auto"/>
      </w:divBdr>
    </w:div>
    <w:div w:id="1654023988">
      <w:bodyDiv w:val="1"/>
      <w:marLeft w:val="0"/>
      <w:marRight w:val="0"/>
      <w:marTop w:val="0"/>
      <w:marBottom w:val="0"/>
      <w:divBdr>
        <w:top w:val="none" w:sz="0" w:space="0" w:color="auto"/>
        <w:left w:val="none" w:sz="0" w:space="0" w:color="auto"/>
        <w:bottom w:val="none" w:sz="0" w:space="0" w:color="auto"/>
        <w:right w:val="none" w:sz="0" w:space="0" w:color="auto"/>
      </w:divBdr>
      <w:divsChild>
        <w:div w:id="795292398">
          <w:marLeft w:val="450"/>
          <w:marRight w:val="0"/>
          <w:marTop w:val="2580"/>
          <w:marBottom w:val="0"/>
          <w:divBdr>
            <w:top w:val="none" w:sz="0" w:space="0" w:color="auto"/>
            <w:left w:val="none" w:sz="0" w:space="0" w:color="auto"/>
            <w:bottom w:val="none" w:sz="0" w:space="0" w:color="auto"/>
            <w:right w:val="none" w:sz="0" w:space="0" w:color="auto"/>
          </w:divBdr>
          <w:divsChild>
            <w:div w:id="2080205429">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656374443">
      <w:bodyDiv w:val="1"/>
      <w:marLeft w:val="0"/>
      <w:marRight w:val="0"/>
      <w:marTop w:val="0"/>
      <w:marBottom w:val="0"/>
      <w:divBdr>
        <w:top w:val="none" w:sz="0" w:space="0" w:color="auto"/>
        <w:left w:val="none" w:sz="0" w:space="0" w:color="auto"/>
        <w:bottom w:val="none" w:sz="0" w:space="0" w:color="auto"/>
        <w:right w:val="none" w:sz="0" w:space="0" w:color="auto"/>
      </w:divBdr>
      <w:divsChild>
        <w:div w:id="1315838360">
          <w:marLeft w:val="0"/>
          <w:marRight w:val="0"/>
          <w:marTop w:val="0"/>
          <w:marBottom w:val="0"/>
          <w:divBdr>
            <w:top w:val="none" w:sz="0" w:space="0" w:color="auto"/>
            <w:left w:val="none" w:sz="0" w:space="0" w:color="auto"/>
            <w:bottom w:val="none" w:sz="0" w:space="0" w:color="auto"/>
            <w:right w:val="none" w:sz="0" w:space="0" w:color="auto"/>
          </w:divBdr>
          <w:divsChild>
            <w:div w:id="261114981">
              <w:marLeft w:val="0"/>
              <w:marRight w:val="0"/>
              <w:marTop w:val="0"/>
              <w:marBottom w:val="0"/>
              <w:divBdr>
                <w:top w:val="none" w:sz="0" w:space="0" w:color="auto"/>
                <w:left w:val="none" w:sz="0" w:space="0" w:color="auto"/>
                <w:bottom w:val="none" w:sz="0" w:space="0" w:color="auto"/>
                <w:right w:val="none" w:sz="0" w:space="0" w:color="auto"/>
              </w:divBdr>
              <w:divsChild>
                <w:div w:id="1461613656">
                  <w:marLeft w:val="0"/>
                  <w:marRight w:val="0"/>
                  <w:marTop w:val="0"/>
                  <w:marBottom w:val="0"/>
                  <w:divBdr>
                    <w:top w:val="none" w:sz="0" w:space="0" w:color="auto"/>
                    <w:left w:val="none" w:sz="0" w:space="0" w:color="auto"/>
                    <w:bottom w:val="none" w:sz="0" w:space="0" w:color="auto"/>
                    <w:right w:val="none" w:sz="0" w:space="0" w:color="auto"/>
                  </w:divBdr>
                  <w:divsChild>
                    <w:div w:id="16638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693">
      <w:bodyDiv w:val="1"/>
      <w:marLeft w:val="0"/>
      <w:marRight w:val="0"/>
      <w:marTop w:val="0"/>
      <w:marBottom w:val="0"/>
      <w:divBdr>
        <w:top w:val="none" w:sz="0" w:space="0" w:color="auto"/>
        <w:left w:val="none" w:sz="0" w:space="0" w:color="auto"/>
        <w:bottom w:val="none" w:sz="0" w:space="0" w:color="auto"/>
        <w:right w:val="none" w:sz="0" w:space="0" w:color="auto"/>
      </w:divBdr>
      <w:divsChild>
        <w:div w:id="446705447">
          <w:marLeft w:val="0"/>
          <w:marRight w:val="0"/>
          <w:marTop w:val="0"/>
          <w:marBottom w:val="0"/>
          <w:divBdr>
            <w:top w:val="none" w:sz="0" w:space="0" w:color="auto"/>
            <w:left w:val="none" w:sz="0" w:space="0" w:color="auto"/>
            <w:bottom w:val="none" w:sz="0" w:space="0" w:color="auto"/>
            <w:right w:val="none" w:sz="0" w:space="0" w:color="auto"/>
          </w:divBdr>
          <w:divsChild>
            <w:div w:id="1203832726">
              <w:marLeft w:val="0"/>
              <w:marRight w:val="0"/>
              <w:marTop w:val="0"/>
              <w:marBottom w:val="0"/>
              <w:divBdr>
                <w:top w:val="none" w:sz="0" w:space="0" w:color="auto"/>
                <w:left w:val="none" w:sz="0" w:space="0" w:color="auto"/>
                <w:bottom w:val="none" w:sz="0" w:space="0" w:color="auto"/>
                <w:right w:val="none" w:sz="0" w:space="0" w:color="auto"/>
              </w:divBdr>
              <w:divsChild>
                <w:div w:id="1870989224">
                  <w:marLeft w:val="0"/>
                  <w:marRight w:val="0"/>
                  <w:marTop w:val="0"/>
                  <w:marBottom w:val="0"/>
                  <w:divBdr>
                    <w:top w:val="none" w:sz="0" w:space="0" w:color="auto"/>
                    <w:left w:val="none" w:sz="0" w:space="0" w:color="auto"/>
                    <w:bottom w:val="none" w:sz="0" w:space="0" w:color="auto"/>
                    <w:right w:val="none" w:sz="0" w:space="0" w:color="auto"/>
                  </w:divBdr>
                  <w:divsChild>
                    <w:div w:id="1397968240">
                      <w:marLeft w:val="0"/>
                      <w:marRight w:val="0"/>
                      <w:marTop w:val="0"/>
                      <w:marBottom w:val="0"/>
                      <w:divBdr>
                        <w:top w:val="none" w:sz="0" w:space="0" w:color="auto"/>
                        <w:left w:val="none" w:sz="0" w:space="0" w:color="auto"/>
                        <w:bottom w:val="none" w:sz="0" w:space="0" w:color="auto"/>
                        <w:right w:val="none" w:sz="0" w:space="0" w:color="auto"/>
                      </w:divBdr>
                      <w:divsChild>
                        <w:div w:id="314535692">
                          <w:marLeft w:val="0"/>
                          <w:marRight w:val="0"/>
                          <w:marTop w:val="0"/>
                          <w:marBottom w:val="0"/>
                          <w:divBdr>
                            <w:top w:val="none" w:sz="0" w:space="0" w:color="auto"/>
                            <w:left w:val="none" w:sz="0" w:space="0" w:color="auto"/>
                            <w:bottom w:val="none" w:sz="0" w:space="0" w:color="auto"/>
                            <w:right w:val="none" w:sz="0" w:space="0" w:color="auto"/>
                          </w:divBdr>
                          <w:divsChild>
                            <w:div w:id="1855535902">
                              <w:marLeft w:val="0"/>
                              <w:marRight w:val="0"/>
                              <w:marTop w:val="2100"/>
                              <w:marBottom w:val="0"/>
                              <w:divBdr>
                                <w:top w:val="none" w:sz="0" w:space="0" w:color="auto"/>
                                <w:left w:val="none" w:sz="0" w:space="0" w:color="auto"/>
                                <w:bottom w:val="none" w:sz="0" w:space="0" w:color="auto"/>
                                <w:right w:val="none" w:sz="0" w:space="0" w:color="auto"/>
                              </w:divBdr>
                              <w:divsChild>
                                <w:div w:id="688524705">
                                  <w:marLeft w:val="0"/>
                                  <w:marRight w:val="0"/>
                                  <w:marTop w:val="0"/>
                                  <w:marBottom w:val="0"/>
                                  <w:divBdr>
                                    <w:top w:val="none" w:sz="0" w:space="0" w:color="auto"/>
                                    <w:left w:val="none" w:sz="0" w:space="0" w:color="auto"/>
                                    <w:bottom w:val="none" w:sz="0" w:space="0" w:color="auto"/>
                                    <w:right w:val="none" w:sz="0" w:space="0" w:color="auto"/>
                                  </w:divBdr>
                                  <w:divsChild>
                                    <w:div w:id="1884974639">
                                      <w:marLeft w:val="0"/>
                                      <w:marRight w:val="0"/>
                                      <w:marTop w:val="0"/>
                                      <w:marBottom w:val="0"/>
                                      <w:divBdr>
                                        <w:top w:val="none" w:sz="0" w:space="0" w:color="auto"/>
                                        <w:left w:val="none" w:sz="0" w:space="0" w:color="auto"/>
                                        <w:bottom w:val="none" w:sz="0" w:space="0" w:color="auto"/>
                                        <w:right w:val="none" w:sz="0" w:space="0" w:color="auto"/>
                                      </w:divBdr>
                                      <w:divsChild>
                                        <w:div w:id="1521815753">
                                          <w:marLeft w:val="0"/>
                                          <w:marRight w:val="0"/>
                                          <w:marTop w:val="0"/>
                                          <w:marBottom w:val="0"/>
                                          <w:divBdr>
                                            <w:top w:val="none" w:sz="0" w:space="0" w:color="auto"/>
                                            <w:left w:val="none" w:sz="0" w:space="0" w:color="auto"/>
                                            <w:bottom w:val="none" w:sz="0" w:space="0" w:color="auto"/>
                                            <w:right w:val="none" w:sz="0" w:space="0" w:color="auto"/>
                                          </w:divBdr>
                                          <w:divsChild>
                                            <w:div w:id="4086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238890">
      <w:bodyDiv w:val="1"/>
      <w:marLeft w:val="0"/>
      <w:marRight w:val="0"/>
      <w:marTop w:val="0"/>
      <w:marBottom w:val="0"/>
      <w:divBdr>
        <w:top w:val="none" w:sz="0" w:space="0" w:color="auto"/>
        <w:left w:val="none" w:sz="0" w:space="0" w:color="auto"/>
        <w:bottom w:val="none" w:sz="0" w:space="0" w:color="auto"/>
        <w:right w:val="none" w:sz="0" w:space="0" w:color="auto"/>
      </w:divBdr>
      <w:divsChild>
        <w:div w:id="855341975">
          <w:marLeft w:val="0"/>
          <w:marRight w:val="0"/>
          <w:marTop w:val="0"/>
          <w:marBottom w:val="0"/>
          <w:divBdr>
            <w:top w:val="none" w:sz="0" w:space="0" w:color="auto"/>
            <w:left w:val="none" w:sz="0" w:space="0" w:color="auto"/>
            <w:bottom w:val="none" w:sz="0" w:space="0" w:color="auto"/>
            <w:right w:val="none" w:sz="0" w:space="0" w:color="auto"/>
          </w:divBdr>
          <w:divsChild>
            <w:div w:id="237636490">
              <w:marLeft w:val="0"/>
              <w:marRight w:val="0"/>
              <w:marTop w:val="0"/>
              <w:marBottom w:val="0"/>
              <w:divBdr>
                <w:top w:val="none" w:sz="0" w:space="0" w:color="auto"/>
                <w:left w:val="none" w:sz="0" w:space="0" w:color="auto"/>
                <w:bottom w:val="none" w:sz="0" w:space="0" w:color="auto"/>
                <w:right w:val="none" w:sz="0" w:space="0" w:color="auto"/>
              </w:divBdr>
              <w:divsChild>
                <w:div w:id="1551917610">
                  <w:marLeft w:val="0"/>
                  <w:marRight w:val="0"/>
                  <w:marTop w:val="195"/>
                  <w:marBottom w:val="0"/>
                  <w:divBdr>
                    <w:top w:val="none" w:sz="0" w:space="0" w:color="auto"/>
                    <w:left w:val="none" w:sz="0" w:space="0" w:color="auto"/>
                    <w:bottom w:val="none" w:sz="0" w:space="0" w:color="auto"/>
                    <w:right w:val="none" w:sz="0" w:space="0" w:color="auto"/>
                  </w:divBdr>
                  <w:divsChild>
                    <w:div w:id="442725753">
                      <w:marLeft w:val="0"/>
                      <w:marRight w:val="0"/>
                      <w:marTop w:val="0"/>
                      <w:marBottom w:val="0"/>
                      <w:divBdr>
                        <w:top w:val="none" w:sz="0" w:space="0" w:color="auto"/>
                        <w:left w:val="none" w:sz="0" w:space="0" w:color="auto"/>
                        <w:bottom w:val="none" w:sz="0" w:space="0" w:color="auto"/>
                        <w:right w:val="none" w:sz="0" w:space="0" w:color="auto"/>
                      </w:divBdr>
                      <w:divsChild>
                        <w:div w:id="1024942581">
                          <w:marLeft w:val="0"/>
                          <w:marRight w:val="0"/>
                          <w:marTop w:val="0"/>
                          <w:marBottom w:val="0"/>
                          <w:divBdr>
                            <w:top w:val="none" w:sz="0" w:space="0" w:color="auto"/>
                            <w:left w:val="none" w:sz="0" w:space="0" w:color="auto"/>
                            <w:bottom w:val="none" w:sz="0" w:space="0" w:color="auto"/>
                            <w:right w:val="none" w:sz="0" w:space="0" w:color="auto"/>
                          </w:divBdr>
                          <w:divsChild>
                            <w:div w:id="281302023">
                              <w:marLeft w:val="0"/>
                              <w:marRight w:val="0"/>
                              <w:marTop w:val="0"/>
                              <w:marBottom w:val="0"/>
                              <w:divBdr>
                                <w:top w:val="none" w:sz="0" w:space="0" w:color="auto"/>
                                <w:left w:val="none" w:sz="0" w:space="0" w:color="auto"/>
                                <w:bottom w:val="none" w:sz="0" w:space="0" w:color="auto"/>
                                <w:right w:val="none" w:sz="0" w:space="0" w:color="auto"/>
                              </w:divBdr>
                              <w:divsChild>
                                <w:div w:id="536238780">
                                  <w:marLeft w:val="0"/>
                                  <w:marRight w:val="0"/>
                                  <w:marTop w:val="0"/>
                                  <w:marBottom w:val="0"/>
                                  <w:divBdr>
                                    <w:top w:val="none" w:sz="0" w:space="0" w:color="auto"/>
                                    <w:left w:val="none" w:sz="0" w:space="0" w:color="auto"/>
                                    <w:bottom w:val="none" w:sz="0" w:space="0" w:color="auto"/>
                                    <w:right w:val="none" w:sz="0" w:space="0" w:color="auto"/>
                                  </w:divBdr>
                                  <w:divsChild>
                                    <w:div w:id="329525278">
                                      <w:marLeft w:val="0"/>
                                      <w:marRight w:val="0"/>
                                      <w:marTop w:val="0"/>
                                      <w:marBottom w:val="0"/>
                                      <w:divBdr>
                                        <w:top w:val="none" w:sz="0" w:space="0" w:color="auto"/>
                                        <w:left w:val="none" w:sz="0" w:space="0" w:color="auto"/>
                                        <w:bottom w:val="none" w:sz="0" w:space="0" w:color="auto"/>
                                        <w:right w:val="none" w:sz="0" w:space="0" w:color="auto"/>
                                      </w:divBdr>
                                      <w:divsChild>
                                        <w:div w:id="1492719164">
                                          <w:marLeft w:val="0"/>
                                          <w:marRight w:val="0"/>
                                          <w:marTop w:val="90"/>
                                          <w:marBottom w:val="0"/>
                                          <w:divBdr>
                                            <w:top w:val="none" w:sz="0" w:space="0" w:color="auto"/>
                                            <w:left w:val="none" w:sz="0" w:space="0" w:color="auto"/>
                                            <w:bottom w:val="none" w:sz="0" w:space="0" w:color="auto"/>
                                            <w:right w:val="none" w:sz="0" w:space="0" w:color="auto"/>
                                          </w:divBdr>
                                          <w:divsChild>
                                            <w:div w:id="1670256360">
                                              <w:marLeft w:val="0"/>
                                              <w:marRight w:val="0"/>
                                              <w:marTop w:val="0"/>
                                              <w:marBottom w:val="0"/>
                                              <w:divBdr>
                                                <w:top w:val="none" w:sz="0" w:space="0" w:color="auto"/>
                                                <w:left w:val="none" w:sz="0" w:space="0" w:color="auto"/>
                                                <w:bottom w:val="none" w:sz="0" w:space="0" w:color="auto"/>
                                                <w:right w:val="none" w:sz="0" w:space="0" w:color="auto"/>
                                              </w:divBdr>
                                              <w:divsChild>
                                                <w:div w:id="1518302529">
                                                  <w:marLeft w:val="0"/>
                                                  <w:marRight w:val="0"/>
                                                  <w:marTop w:val="0"/>
                                                  <w:marBottom w:val="0"/>
                                                  <w:divBdr>
                                                    <w:top w:val="none" w:sz="0" w:space="0" w:color="auto"/>
                                                    <w:left w:val="none" w:sz="0" w:space="0" w:color="auto"/>
                                                    <w:bottom w:val="none" w:sz="0" w:space="0" w:color="auto"/>
                                                    <w:right w:val="none" w:sz="0" w:space="0" w:color="auto"/>
                                                  </w:divBdr>
                                                  <w:divsChild>
                                                    <w:div w:id="413211145">
                                                      <w:marLeft w:val="0"/>
                                                      <w:marRight w:val="0"/>
                                                      <w:marTop w:val="0"/>
                                                      <w:marBottom w:val="180"/>
                                                      <w:divBdr>
                                                        <w:top w:val="none" w:sz="0" w:space="0" w:color="auto"/>
                                                        <w:left w:val="none" w:sz="0" w:space="0" w:color="auto"/>
                                                        <w:bottom w:val="none" w:sz="0" w:space="0" w:color="auto"/>
                                                        <w:right w:val="none" w:sz="0" w:space="0" w:color="auto"/>
                                                      </w:divBdr>
                                                      <w:divsChild>
                                                        <w:div w:id="1763986705">
                                                          <w:marLeft w:val="0"/>
                                                          <w:marRight w:val="0"/>
                                                          <w:marTop w:val="0"/>
                                                          <w:marBottom w:val="0"/>
                                                          <w:divBdr>
                                                            <w:top w:val="none" w:sz="0" w:space="0" w:color="auto"/>
                                                            <w:left w:val="none" w:sz="0" w:space="0" w:color="auto"/>
                                                            <w:bottom w:val="none" w:sz="0" w:space="0" w:color="auto"/>
                                                            <w:right w:val="none" w:sz="0" w:space="0" w:color="auto"/>
                                                          </w:divBdr>
                                                          <w:divsChild>
                                                            <w:div w:id="956058895">
                                                              <w:marLeft w:val="0"/>
                                                              <w:marRight w:val="0"/>
                                                              <w:marTop w:val="0"/>
                                                              <w:marBottom w:val="0"/>
                                                              <w:divBdr>
                                                                <w:top w:val="none" w:sz="0" w:space="0" w:color="auto"/>
                                                                <w:left w:val="none" w:sz="0" w:space="0" w:color="auto"/>
                                                                <w:bottom w:val="none" w:sz="0" w:space="0" w:color="auto"/>
                                                                <w:right w:val="none" w:sz="0" w:space="0" w:color="auto"/>
                                                              </w:divBdr>
                                                              <w:divsChild>
                                                                <w:div w:id="1393577861">
                                                                  <w:marLeft w:val="0"/>
                                                                  <w:marRight w:val="0"/>
                                                                  <w:marTop w:val="0"/>
                                                                  <w:marBottom w:val="0"/>
                                                                  <w:divBdr>
                                                                    <w:top w:val="none" w:sz="0" w:space="0" w:color="auto"/>
                                                                    <w:left w:val="none" w:sz="0" w:space="0" w:color="auto"/>
                                                                    <w:bottom w:val="none" w:sz="0" w:space="0" w:color="auto"/>
                                                                    <w:right w:val="none" w:sz="0" w:space="0" w:color="auto"/>
                                                                  </w:divBdr>
                                                                  <w:divsChild>
                                                                    <w:div w:id="1568496475">
                                                                      <w:marLeft w:val="0"/>
                                                                      <w:marRight w:val="0"/>
                                                                      <w:marTop w:val="0"/>
                                                                      <w:marBottom w:val="0"/>
                                                                      <w:divBdr>
                                                                        <w:top w:val="none" w:sz="0" w:space="0" w:color="auto"/>
                                                                        <w:left w:val="none" w:sz="0" w:space="0" w:color="auto"/>
                                                                        <w:bottom w:val="none" w:sz="0" w:space="0" w:color="auto"/>
                                                                        <w:right w:val="none" w:sz="0" w:space="0" w:color="auto"/>
                                                                      </w:divBdr>
                                                                      <w:divsChild>
                                                                        <w:div w:id="894121066">
                                                                          <w:marLeft w:val="0"/>
                                                                          <w:marRight w:val="0"/>
                                                                          <w:marTop w:val="0"/>
                                                                          <w:marBottom w:val="0"/>
                                                                          <w:divBdr>
                                                                            <w:top w:val="none" w:sz="0" w:space="0" w:color="auto"/>
                                                                            <w:left w:val="none" w:sz="0" w:space="0" w:color="auto"/>
                                                                            <w:bottom w:val="none" w:sz="0" w:space="0" w:color="auto"/>
                                                                            <w:right w:val="none" w:sz="0" w:space="0" w:color="auto"/>
                                                                          </w:divBdr>
                                                                          <w:divsChild>
                                                                            <w:div w:id="12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ing.com/images/search?q=dumped+furniture&amp;view=detailv2&amp;&amp;id=01681FDC974A6867E9123DAC7D7178F65E6F21DC&amp;selectedIndex=149&amp;ccid=vmWk9RKU&amp;simid=608019438705640385&amp;thid=OIP.Mbe65a4f51294bcca6b5fa3f04e835c02o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google.co.uk/url?sa=i&amp;rct=j&amp;q=&amp;esrc=s&amp;source=images&amp;cd=&amp;cad=rja&amp;uact=8&amp;ved=0ahUKEwjGrt3votDYAhUGVRQKHfscBoYQjRwIBw&amp;url=https://www.neathporttalbothousing.co.uk/index.php?section%3Daccommodation%26option%3Dproperty_bay_wales&amp;psig=AOvVaw0qUyMuQro1ptS46Dh3rbcA&amp;ust=1515772478202563" TargetMode="External"/><Relationship Id="rId38" Type="http://schemas.openxmlformats.org/officeDocument/2006/relationships/hyperlink" Target="https://www.safetywarehouse.eu/ekmps/shops/petermonk/images/21415e-keep-escape-routes-clear-multiple-occupancy-9935-p.jp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hyperlink" Target="https://www.google.co.uk/url?sa=i&amp;rct=j&amp;q=&amp;esrc=s&amp;source=images&amp;cd=&amp;cad=rja&amp;uact=8&amp;ved=2ahUKEwj-zaHXo7LZAhXDJsAKHaUJCpwQjRx6BAgAEAY&amp;url=https://lilluna.com/free-st-patricks-day-word-search/&amp;psig=AOvVaw3CYsxq33zbZ_XO_d_TeiDk&amp;ust=1519140002063398"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google.co.uk/imgres?imgurl=https://media.licdn.com/mpr/mpr/shrinknp_800_800/AAEAAQAAAAAAAAPuAAAAJGIzZDQwZTA4LTMwMTctNDhmYi1hN2Q1LTkwMGE1NDRiYTk2ZQ.jpg&amp;imgrefurl=https://www.linkedin.com/pulse/your-landlord-gas-safe-compliant-alan-o-reilly&amp;docid=-2Bleo7yWrBLWM&amp;tbnid=meg_W8VOTpcsaM:&amp;vet=1&amp;w=650&amp;h=250&amp;safe=strict&amp;bih=907&amp;biw=1280&amp;ved=0ahUKEwjItLTlmafVAhXG7BQKHaURDQoQxiAIFygC&amp;iact=c&amp;ictx=1" TargetMode="External"/><Relationship Id="rId36" Type="http://schemas.openxmlformats.org/officeDocument/2006/relationships/image" Target="media/image21.jpeg"/><Relationship Id="rId10" Type="http://schemas.openxmlformats.org/officeDocument/2006/relationships/hyperlink" Target="http://www.google.co.uk/url?sa=i&amp;rct=j&amp;q=&amp;esrc=s&amp;source=images&amp;cd=&amp;cad=rja&amp;uact=8&amp;ved=2ahUKEwi9oPuLmbLZAhUlI8AKHWVkBhIQjRx6BAgAEAY&amp;url=http://www.homeshowtime.com/march-home-maintenance/&amp;psig=AOvVaw1bTnfqNnsD99dn_Fb2CYEj&amp;ust=1519137165628102"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ogle.co.uk/url?sa=i&amp;rct=j&amp;q=&amp;esrc=s&amp;source=images&amp;cd=&amp;cad=rja&amp;uact=8&amp;ved=0ahUKEwjj-Mv_mKfVAhWIhRoKHe3KBXIQjRwIBw&amp;url=https://www.fire-safety-awareness.co.uk/&amp;psig=AFQjCNEYE9falUpk85dZBtfbwMob2Q8Rng&amp;ust=1501166977104871"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google.co.uk/url?sa=i&amp;rct=j&amp;q=&amp;esrc=s&amp;source=images&amp;cd=&amp;cad=rja&amp;uact=8&amp;ved=0ahUKEwiBj8vdutrRAhWCPhQKHR2RDHgQjRwIBw&amp;url=http://www.mydoorsign.com/Door-Signs/Open-Closed-Door-Sign.aspx&amp;bvm=bv.144686652,d.d24&amp;psig=AFQjCNGLZ0NnTLGaKa-DPgRkbqSXOHDnXw&amp;ust=1485336187305202" TargetMode="External"/><Relationship Id="rId35" Type="http://schemas.openxmlformats.org/officeDocument/2006/relationships/hyperlink" Target="http://www.google.co.uk/url?sa=i&amp;rct=j&amp;q=&amp;esrc=s&amp;source=images&amp;cd=&amp;cad=rja&amp;uact=8&amp;ved=0ahUKEwjK3Ibe3r7QAhUJLhoKHXz2DFEQjRwIBQ&amp;url=http://www.moneysupermarket.com/mobile-phones/&amp;psig=AFQjCNHeGSE_UQogfK4F8JxP7YEUyjGRIQ&amp;ust=1479985761738409"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Gejjjneral information of what’s happening on your estate including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AD4790-E35F-4E15-B4E7-57118C887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A883767B</Template>
  <TotalTime>52</TotalTime>
  <Pages>18</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KILBURN SQUARE NEWSLETTER</vt:lpstr>
    </vt:vector>
  </TitlesOfParts>
  <Company>London Borough of Brent</Company>
  <LinksUpToDate>false</LinksUpToDate>
  <CharactersWithSpaces>11312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KILBURN SQUARE NEWSLETTER</dc:title>
  <dc:creator>Jenny Williams</dc:creator>
  <cp:lastModifiedBy>Williams, Jennifer</cp:lastModifiedBy>
  <cp:revision>6</cp:revision>
  <cp:lastPrinted>2018-02-21T09:11:00Z</cp:lastPrinted>
  <dcterms:created xsi:type="dcterms:W3CDTF">2018-02-19T14:34:00Z</dcterms:created>
  <dcterms:modified xsi:type="dcterms:W3CDTF">2018-02-21T09:15:00Z</dcterms:modified>
</cp:coreProperties>
</file>